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E8A86" w14:textId="3910DFA3" w:rsidR="0063170F" w:rsidRPr="00FE3481" w:rsidRDefault="0063170F" w:rsidP="00FE3481">
      <w:pPr>
        <w:spacing w:before="100" w:beforeAutospacing="1" w:after="100" w:afterAutospacing="1" w:line="240" w:lineRule="auto"/>
        <w:jc w:val="center"/>
        <w:outlineLvl w:val="1"/>
        <w:rPr>
          <w:rFonts w:ascii="Arial" w:eastAsia="Times New Roman" w:hAnsi="Arial" w:cs="Arial"/>
          <w:b/>
          <w:bCs/>
          <w:color w:val="2D2E2F"/>
          <w:sz w:val="36"/>
          <w:szCs w:val="36"/>
          <w:u w:val="single"/>
        </w:rPr>
      </w:pPr>
      <w:r w:rsidRPr="00FE3481">
        <w:rPr>
          <w:rFonts w:ascii="Arial" w:eastAsia="Times New Roman" w:hAnsi="Arial" w:cs="Arial"/>
          <w:b/>
          <w:bCs/>
          <w:color w:val="2D2E2F"/>
          <w:sz w:val="36"/>
          <w:szCs w:val="36"/>
          <w:u w:val="single"/>
        </w:rPr>
        <w:t xml:space="preserve">Concussion </w:t>
      </w:r>
      <w:r w:rsidR="00FE3481" w:rsidRPr="00FE3481">
        <w:rPr>
          <w:rFonts w:ascii="Arial" w:eastAsia="Times New Roman" w:hAnsi="Arial" w:cs="Arial"/>
          <w:b/>
          <w:bCs/>
          <w:color w:val="2D2E2F"/>
          <w:sz w:val="36"/>
          <w:szCs w:val="36"/>
          <w:u w:val="single"/>
        </w:rPr>
        <w:t>Policy:</w:t>
      </w:r>
    </w:p>
    <w:p w14:paraId="1839CC4D" w14:textId="5A8F2165" w:rsidR="0063170F" w:rsidRPr="0063170F" w:rsidRDefault="0063170F" w:rsidP="5E798AD4">
      <w:pPr>
        <w:spacing w:before="100" w:beforeAutospacing="1" w:after="100" w:afterAutospacing="1" w:line="240" w:lineRule="auto"/>
        <w:rPr>
          <w:rFonts w:ascii="Arial" w:eastAsia="Times New Roman" w:hAnsi="Arial" w:cs="Arial"/>
          <w:color w:val="495057"/>
          <w:sz w:val="24"/>
          <w:szCs w:val="24"/>
        </w:rPr>
      </w:pPr>
    </w:p>
    <w:p w14:paraId="70480A56" w14:textId="7BD90829" w:rsidR="0063170F" w:rsidRDefault="00FE3481" w:rsidP="000E0106">
      <w:pPr>
        <w:jc w:val="center"/>
        <w:rPr>
          <w:rFonts w:ascii="Arial" w:hAnsi="Arial" w:cs="Arial"/>
          <w:b/>
          <w:bCs/>
          <w:noProof/>
          <w:sz w:val="27"/>
          <w:szCs w:val="27"/>
        </w:rPr>
      </w:pPr>
      <w:r>
        <w:rPr>
          <w:rFonts w:ascii="Arial" w:hAnsi="Arial" w:cs="Arial"/>
          <w:b/>
          <w:bCs/>
          <w:noProof/>
          <w:sz w:val="27"/>
          <w:szCs w:val="27"/>
        </w:rPr>
        <w:t>Strensall and Towthorpe LTC</w:t>
      </w:r>
    </w:p>
    <w:p w14:paraId="501B09CD" w14:textId="4FF65B14" w:rsidR="00FE3481" w:rsidRPr="000E0106" w:rsidRDefault="00FE3481" w:rsidP="000E0106">
      <w:pPr>
        <w:jc w:val="center"/>
        <w:rPr>
          <w:rFonts w:ascii="Arial" w:hAnsi="Arial" w:cs="Arial"/>
          <w:b/>
          <w:bCs/>
          <w:sz w:val="27"/>
          <w:szCs w:val="27"/>
        </w:rPr>
      </w:pPr>
      <w:r>
        <w:rPr>
          <w:rFonts w:ascii="Arial" w:hAnsi="Arial" w:cs="Arial"/>
          <w:b/>
          <w:bCs/>
          <w:noProof/>
          <w:sz w:val="27"/>
          <w:szCs w:val="27"/>
        </w:rPr>
        <w:t>2021</w:t>
      </w:r>
    </w:p>
    <w:p w14:paraId="1688966D" w14:textId="5CB4931B" w:rsidR="0063170F" w:rsidRPr="00FE3481" w:rsidRDefault="0063170F" w:rsidP="00FE3481">
      <w:pPr>
        <w:spacing w:after="0" w:line="240" w:lineRule="auto"/>
        <w:jc w:val="center"/>
        <w:outlineLvl w:val="2"/>
        <w:rPr>
          <w:rFonts w:ascii="Arial" w:eastAsia="Times New Roman" w:hAnsi="Arial" w:cs="Arial"/>
          <w:b/>
          <w:bCs/>
          <w:color w:val="005EB8"/>
          <w:sz w:val="27"/>
          <w:szCs w:val="27"/>
        </w:rPr>
      </w:pPr>
      <w:r w:rsidRPr="0063170F">
        <w:rPr>
          <w:rFonts w:ascii="Arial" w:eastAsia="Times New Roman" w:hAnsi="Arial" w:cs="Arial"/>
          <w:b/>
          <w:bCs/>
          <w:color w:val="005EB8"/>
          <w:sz w:val="27"/>
          <w:szCs w:val="27"/>
        </w:rPr>
        <w:t>Concussion Safety Pro</w:t>
      </w:r>
      <w:r w:rsidR="00FE3481">
        <w:rPr>
          <w:rFonts w:ascii="Arial" w:eastAsia="Times New Roman" w:hAnsi="Arial" w:cs="Arial"/>
          <w:b/>
          <w:bCs/>
          <w:color w:val="005EB8"/>
          <w:sz w:val="27"/>
          <w:szCs w:val="27"/>
        </w:rPr>
        <w:t>tocol</w:t>
      </w:r>
    </w:p>
    <w:p w14:paraId="10FF92D7" w14:textId="77777777" w:rsidR="0063170F" w:rsidRPr="0063170F" w:rsidRDefault="0063170F" w:rsidP="0063170F">
      <w:pPr>
        <w:spacing w:after="0" w:line="240" w:lineRule="auto"/>
        <w:outlineLvl w:val="3"/>
        <w:rPr>
          <w:rFonts w:ascii="Arial" w:eastAsia="Times New Roman" w:hAnsi="Arial" w:cs="Arial"/>
          <w:b/>
          <w:bCs/>
          <w:color w:val="005EB8"/>
          <w:sz w:val="24"/>
          <w:szCs w:val="24"/>
        </w:rPr>
      </w:pPr>
      <w:r w:rsidRPr="0063170F">
        <w:rPr>
          <w:rFonts w:ascii="Arial" w:eastAsia="Times New Roman" w:hAnsi="Arial" w:cs="Arial"/>
          <w:b/>
          <w:bCs/>
          <w:color w:val="005EB8"/>
          <w:sz w:val="24"/>
          <w:szCs w:val="24"/>
        </w:rPr>
        <w:t>Introduction</w:t>
      </w:r>
    </w:p>
    <w:p w14:paraId="37B10145" w14:textId="12B19872" w:rsidR="0063170F" w:rsidRPr="0063170F" w:rsidRDefault="00FE3481" w:rsidP="0076592B">
      <w:pPr>
        <w:spacing w:before="100" w:beforeAutospacing="1" w:after="100" w:afterAutospacing="1" w:line="240" w:lineRule="auto"/>
        <w:jc w:val="both"/>
        <w:rPr>
          <w:rFonts w:ascii="Arial" w:eastAsia="Times New Roman" w:hAnsi="Arial" w:cs="Arial"/>
          <w:color w:val="495057"/>
          <w:sz w:val="24"/>
          <w:szCs w:val="24"/>
        </w:rPr>
      </w:pPr>
      <w:proofErr w:type="spellStart"/>
      <w:r>
        <w:rPr>
          <w:rFonts w:ascii="Arial" w:eastAsia="Times New Roman" w:hAnsi="Arial" w:cs="Arial"/>
          <w:color w:val="495057"/>
          <w:sz w:val="24"/>
          <w:szCs w:val="24"/>
        </w:rPr>
        <w:t>Strensall</w:t>
      </w:r>
      <w:proofErr w:type="spellEnd"/>
      <w:r>
        <w:rPr>
          <w:rFonts w:ascii="Arial" w:eastAsia="Times New Roman" w:hAnsi="Arial" w:cs="Arial"/>
          <w:color w:val="495057"/>
          <w:sz w:val="24"/>
          <w:szCs w:val="24"/>
        </w:rPr>
        <w:t xml:space="preserve"> and </w:t>
      </w:r>
      <w:proofErr w:type="spellStart"/>
      <w:r>
        <w:rPr>
          <w:rFonts w:ascii="Arial" w:eastAsia="Times New Roman" w:hAnsi="Arial" w:cs="Arial"/>
          <w:color w:val="495057"/>
          <w:sz w:val="24"/>
          <w:szCs w:val="24"/>
        </w:rPr>
        <w:t>Towthorpe</w:t>
      </w:r>
      <w:proofErr w:type="spellEnd"/>
      <w:r>
        <w:rPr>
          <w:rFonts w:ascii="Arial" w:eastAsia="Times New Roman" w:hAnsi="Arial" w:cs="Arial"/>
          <w:color w:val="495057"/>
          <w:sz w:val="24"/>
          <w:szCs w:val="24"/>
        </w:rPr>
        <w:t xml:space="preserve"> LTC </w:t>
      </w:r>
      <w:r w:rsidR="0063170F" w:rsidRPr="0063170F">
        <w:rPr>
          <w:rFonts w:ascii="Arial" w:eastAsia="Times New Roman" w:hAnsi="Arial" w:cs="Arial"/>
          <w:color w:val="495057"/>
          <w:sz w:val="24"/>
          <w:szCs w:val="24"/>
        </w:rPr>
        <w:t xml:space="preserve">is committed to </w:t>
      </w:r>
      <w:bookmarkStart w:id="0" w:name="_Hlk34725055"/>
      <w:r w:rsidR="00DB128B" w:rsidRPr="00DB128B">
        <w:rPr>
          <w:rFonts w:ascii="Arial" w:eastAsia="Times New Roman" w:hAnsi="Arial" w:cs="Arial"/>
          <w:color w:val="495057"/>
          <w:sz w:val="24"/>
          <w:szCs w:val="24"/>
        </w:rPr>
        <w:t>protect</w:t>
      </w:r>
      <w:r w:rsidR="00DB128B">
        <w:rPr>
          <w:rFonts w:ascii="Arial" w:eastAsia="Times New Roman" w:hAnsi="Arial" w:cs="Arial"/>
          <w:color w:val="495057"/>
          <w:sz w:val="24"/>
          <w:szCs w:val="24"/>
        </w:rPr>
        <w:t>ing</w:t>
      </w:r>
      <w:r w:rsidR="0063170F" w:rsidRPr="0063170F">
        <w:rPr>
          <w:rFonts w:ascii="Arial" w:eastAsia="Times New Roman" w:hAnsi="Arial" w:cs="Arial"/>
          <w:color w:val="495057"/>
          <w:sz w:val="24"/>
          <w:szCs w:val="24"/>
        </w:rPr>
        <w:t xml:space="preserve"> the health </w:t>
      </w:r>
      <w:r w:rsidR="00DB128B">
        <w:rPr>
          <w:rFonts w:ascii="Arial" w:eastAsia="Times New Roman" w:hAnsi="Arial" w:cs="Arial"/>
          <w:color w:val="495057"/>
          <w:sz w:val="24"/>
          <w:szCs w:val="24"/>
        </w:rPr>
        <w:t xml:space="preserve">of </w:t>
      </w:r>
      <w:r w:rsidR="0063170F" w:rsidRPr="0063170F">
        <w:rPr>
          <w:rFonts w:ascii="Arial" w:eastAsia="Times New Roman" w:hAnsi="Arial" w:cs="Arial"/>
          <w:color w:val="495057"/>
          <w:sz w:val="24"/>
          <w:szCs w:val="24"/>
        </w:rPr>
        <w:t xml:space="preserve">and </w:t>
      </w:r>
      <w:r w:rsidR="00DB128B">
        <w:rPr>
          <w:rFonts w:ascii="Arial" w:eastAsia="Times New Roman" w:hAnsi="Arial" w:cs="Arial"/>
          <w:color w:val="495057"/>
          <w:sz w:val="24"/>
          <w:szCs w:val="24"/>
        </w:rPr>
        <w:t xml:space="preserve">providing a </w:t>
      </w:r>
      <w:r w:rsidR="0063170F" w:rsidRPr="0063170F">
        <w:rPr>
          <w:rFonts w:ascii="Arial" w:eastAsia="Times New Roman" w:hAnsi="Arial" w:cs="Arial"/>
          <w:color w:val="495057"/>
          <w:sz w:val="24"/>
          <w:szCs w:val="24"/>
        </w:rPr>
        <w:t xml:space="preserve">safe </w:t>
      </w:r>
      <w:r w:rsidR="00DB128B">
        <w:rPr>
          <w:rFonts w:ascii="Arial" w:eastAsia="Times New Roman" w:hAnsi="Arial" w:cs="Arial"/>
          <w:color w:val="495057"/>
          <w:sz w:val="24"/>
          <w:szCs w:val="24"/>
        </w:rPr>
        <w:t xml:space="preserve">environment for each </w:t>
      </w:r>
      <w:r w:rsidR="0063170F" w:rsidRPr="0063170F">
        <w:rPr>
          <w:rFonts w:ascii="Arial" w:eastAsia="Times New Roman" w:hAnsi="Arial" w:cs="Arial"/>
          <w:color w:val="495057"/>
          <w:sz w:val="24"/>
          <w:szCs w:val="24"/>
        </w:rPr>
        <w:t xml:space="preserve">of its </w:t>
      </w:r>
      <w:r>
        <w:rPr>
          <w:rFonts w:ascii="Arial" w:eastAsia="Times New Roman" w:hAnsi="Arial" w:cs="Arial"/>
          <w:color w:val="495057"/>
          <w:sz w:val="24"/>
          <w:szCs w:val="24"/>
        </w:rPr>
        <w:t>members</w:t>
      </w:r>
      <w:r w:rsidR="0063170F" w:rsidRPr="0063170F">
        <w:rPr>
          <w:rFonts w:ascii="Arial" w:eastAsia="Times New Roman" w:hAnsi="Arial" w:cs="Arial"/>
          <w:color w:val="495057"/>
          <w:sz w:val="24"/>
          <w:szCs w:val="24"/>
        </w:rPr>
        <w:t xml:space="preserve">. To this end, and in accordance with </w:t>
      </w:r>
      <w:r>
        <w:rPr>
          <w:rFonts w:ascii="Arial" w:eastAsia="Times New Roman" w:hAnsi="Arial" w:cs="Arial"/>
          <w:color w:val="495057"/>
          <w:sz w:val="24"/>
          <w:szCs w:val="24"/>
        </w:rPr>
        <w:t>Sport England and Yorkshire Sport legislation</w:t>
      </w:r>
      <w:bookmarkEnd w:id="0"/>
      <w:r w:rsidR="0063170F" w:rsidRPr="0063170F">
        <w:rPr>
          <w:rFonts w:ascii="Arial" w:eastAsia="Times New Roman" w:hAnsi="Arial" w:cs="Arial"/>
          <w:color w:val="495057"/>
          <w:sz w:val="24"/>
          <w:szCs w:val="24"/>
        </w:rPr>
        <w:t>, </w:t>
      </w:r>
      <w:proofErr w:type="spellStart"/>
      <w:r>
        <w:rPr>
          <w:rFonts w:ascii="Arial" w:eastAsia="Times New Roman" w:hAnsi="Arial" w:cs="Arial"/>
          <w:color w:val="495057"/>
          <w:sz w:val="24"/>
          <w:szCs w:val="24"/>
        </w:rPr>
        <w:t>Strensall</w:t>
      </w:r>
      <w:proofErr w:type="spellEnd"/>
      <w:r>
        <w:rPr>
          <w:rFonts w:ascii="Arial" w:eastAsia="Times New Roman" w:hAnsi="Arial" w:cs="Arial"/>
          <w:color w:val="495057"/>
          <w:sz w:val="24"/>
          <w:szCs w:val="24"/>
        </w:rPr>
        <w:t xml:space="preserve"> and </w:t>
      </w:r>
      <w:proofErr w:type="spellStart"/>
      <w:r>
        <w:rPr>
          <w:rFonts w:ascii="Arial" w:eastAsia="Times New Roman" w:hAnsi="Arial" w:cs="Arial"/>
          <w:color w:val="495057"/>
          <w:sz w:val="24"/>
          <w:szCs w:val="24"/>
        </w:rPr>
        <w:t>Towthorpe</w:t>
      </w:r>
      <w:proofErr w:type="spellEnd"/>
      <w:r>
        <w:rPr>
          <w:rFonts w:ascii="Arial" w:eastAsia="Times New Roman" w:hAnsi="Arial" w:cs="Arial"/>
          <w:color w:val="495057"/>
          <w:sz w:val="24"/>
          <w:szCs w:val="24"/>
        </w:rPr>
        <w:t xml:space="preserve"> LTC</w:t>
      </w:r>
      <w:r w:rsidR="0063170F" w:rsidRPr="0063170F">
        <w:rPr>
          <w:rFonts w:ascii="Arial" w:eastAsia="Times New Roman" w:hAnsi="Arial" w:cs="Arial"/>
          <w:color w:val="495057"/>
          <w:sz w:val="24"/>
          <w:szCs w:val="24"/>
        </w:rPr>
        <w:t xml:space="preserve"> has adopted the following Concussion Safety Protocol for all </w:t>
      </w:r>
      <w:r>
        <w:rPr>
          <w:rFonts w:ascii="Arial" w:eastAsia="Times New Roman" w:hAnsi="Arial" w:cs="Arial"/>
          <w:color w:val="495057"/>
          <w:sz w:val="24"/>
          <w:szCs w:val="24"/>
        </w:rPr>
        <w:t>its members</w:t>
      </w:r>
      <w:r w:rsidR="0063170F" w:rsidRPr="0063170F">
        <w:rPr>
          <w:rFonts w:ascii="Arial" w:eastAsia="Times New Roman" w:hAnsi="Arial" w:cs="Arial"/>
          <w:color w:val="495057"/>
          <w:sz w:val="24"/>
          <w:szCs w:val="24"/>
        </w:rPr>
        <w:t>. This protocol identifies</w:t>
      </w:r>
      <w:r w:rsidR="00BF6F5D">
        <w:rPr>
          <w:rFonts w:ascii="Arial" w:eastAsia="Times New Roman" w:hAnsi="Arial" w:cs="Arial"/>
          <w:color w:val="495057"/>
          <w:sz w:val="24"/>
          <w:szCs w:val="24"/>
        </w:rPr>
        <w:t xml:space="preserve"> expectations for </w:t>
      </w:r>
      <w:r>
        <w:rPr>
          <w:rFonts w:ascii="Arial" w:eastAsia="Times New Roman" w:hAnsi="Arial" w:cs="Arial"/>
          <w:color w:val="495057"/>
          <w:sz w:val="24"/>
          <w:szCs w:val="24"/>
        </w:rPr>
        <w:t>club level</w:t>
      </w:r>
      <w:r w:rsidR="00BF6F5D">
        <w:rPr>
          <w:rFonts w:ascii="Arial" w:eastAsia="Times New Roman" w:hAnsi="Arial" w:cs="Arial"/>
          <w:color w:val="495057"/>
          <w:sz w:val="24"/>
          <w:szCs w:val="24"/>
        </w:rPr>
        <w:t xml:space="preserve"> </w:t>
      </w:r>
      <w:r w:rsidR="00702B09">
        <w:rPr>
          <w:rFonts w:ascii="Arial" w:eastAsia="Times New Roman" w:hAnsi="Arial" w:cs="Arial"/>
          <w:color w:val="495057"/>
          <w:sz w:val="24"/>
          <w:szCs w:val="24"/>
        </w:rPr>
        <w:t xml:space="preserve">concussion management </w:t>
      </w:r>
      <w:r w:rsidR="00BF6F5D">
        <w:rPr>
          <w:rFonts w:ascii="Arial" w:eastAsia="Times New Roman" w:hAnsi="Arial" w:cs="Arial"/>
          <w:color w:val="495057"/>
          <w:sz w:val="24"/>
          <w:szCs w:val="24"/>
        </w:rPr>
        <w:t>practice</w:t>
      </w:r>
      <w:r w:rsidR="00702B09">
        <w:rPr>
          <w:rFonts w:ascii="Arial" w:eastAsia="Times New Roman" w:hAnsi="Arial" w:cs="Arial"/>
          <w:color w:val="495057"/>
          <w:sz w:val="24"/>
          <w:szCs w:val="24"/>
        </w:rPr>
        <w:t>s</w:t>
      </w:r>
      <w:r w:rsidR="00BF6F5D">
        <w:rPr>
          <w:rFonts w:ascii="Arial" w:eastAsia="Times New Roman" w:hAnsi="Arial" w:cs="Arial"/>
          <w:color w:val="495057"/>
          <w:sz w:val="24"/>
          <w:szCs w:val="24"/>
        </w:rPr>
        <w:t xml:space="preserve"> </w:t>
      </w:r>
      <w:r w:rsidR="00702B09">
        <w:rPr>
          <w:rFonts w:ascii="Arial" w:eastAsia="Times New Roman" w:hAnsi="Arial" w:cs="Arial"/>
          <w:color w:val="495057"/>
          <w:sz w:val="24"/>
          <w:szCs w:val="24"/>
        </w:rPr>
        <w:t>as they relate to</w:t>
      </w:r>
      <w:r w:rsidR="08F6EC33">
        <w:rPr>
          <w:rFonts w:ascii="Arial" w:eastAsia="Times New Roman" w:hAnsi="Arial" w:cs="Arial"/>
          <w:color w:val="495057"/>
          <w:sz w:val="24"/>
          <w:szCs w:val="24"/>
        </w:rPr>
        <w:t xml:space="preserve"> </w:t>
      </w:r>
      <w:r w:rsidR="0063170F" w:rsidRPr="0063170F">
        <w:rPr>
          <w:rFonts w:ascii="Arial" w:eastAsia="Times New Roman" w:hAnsi="Arial" w:cs="Arial"/>
          <w:color w:val="495057"/>
          <w:sz w:val="24"/>
          <w:szCs w:val="24"/>
        </w:rPr>
        <w:t>(1</w:t>
      </w:r>
      <w:proofErr w:type="gramStart"/>
      <w:r w:rsidR="0063170F" w:rsidRPr="0063170F">
        <w:rPr>
          <w:rFonts w:ascii="Arial" w:eastAsia="Times New Roman" w:hAnsi="Arial" w:cs="Arial"/>
          <w:color w:val="495057"/>
          <w:sz w:val="24"/>
          <w:szCs w:val="24"/>
        </w:rPr>
        <w:t xml:space="preserve">)  </w:t>
      </w:r>
      <w:r w:rsidR="001F49AF">
        <w:rPr>
          <w:rFonts w:ascii="Arial" w:eastAsia="Times New Roman" w:hAnsi="Arial" w:cs="Arial"/>
          <w:color w:val="495057"/>
          <w:sz w:val="24"/>
          <w:szCs w:val="24"/>
        </w:rPr>
        <w:t>the</w:t>
      </w:r>
      <w:proofErr w:type="gramEnd"/>
      <w:r w:rsidR="001F49AF">
        <w:rPr>
          <w:rFonts w:ascii="Arial" w:eastAsia="Times New Roman" w:hAnsi="Arial" w:cs="Arial"/>
          <w:color w:val="495057"/>
          <w:sz w:val="24"/>
          <w:szCs w:val="24"/>
        </w:rPr>
        <w:t xml:space="preserve"> definition of sport-related concussion*; (2) </w:t>
      </w:r>
      <w:r w:rsidR="0063170F" w:rsidRPr="0063170F">
        <w:rPr>
          <w:rFonts w:ascii="Arial" w:eastAsia="Times New Roman" w:hAnsi="Arial" w:cs="Arial"/>
          <w:color w:val="495057"/>
          <w:sz w:val="24"/>
          <w:szCs w:val="24"/>
        </w:rPr>
        <w:t>independent medical care</w:t>
      </w:r>
      <w:r w:rsidR="00DB128B">
        <w:rPr>
          <w:rFonts w:ascii="Arial" w:eastAsia="Times New Roman" w:hAnsi="Arial" w:cs="Arial"/>
          <w:color w:val="495057"/>
          <w:sz w:val="24"/>
          <w:szCs w:val="24"/>
        </w:rPr>
        <w:t>*</w:t>
      </w:r>
      <w:r w:rsidR="0063170F" w:rsidRPr="0063170F">
        <w:rPr>
          <w:rFonts w:ascii="Arial" w:eastAsia="Times New Roman" w:hAnsi="Arial" w:cs="Arial"/>
          <w:color w:val="495057"/>
          <w:sz w:val="24"/>
          <w:szCs w:val="24"/>
        </w:rPr>
        <w:t>; (</w:t>
      </w:r>
      <w:r w:rsidR="001F49AF">
        <w:rPr>
          <w:rFonts w:ascii="Arial" w:eastAsia="Times New Roman" w:hAnsi="Arial" w:cs="Arial"/>
          <w:color w:val="495057"/>
          <w:sz w:val="24"/>
          <w:szCs w:val="24"/>
        </w:rPr>
        <w:t>3</w:t>
      </w:r>
      <w:r w:rsidR="0063170F" w:rsidRPr="0063170F">
        <w:rPr>
          <w:rFonts w:ascii="Arial" w:eastAsia="Times New Roman" w:hAnsi="Arial" w:cs="Arial"/>
          <w:color w:val="495057"/>
          <w:sz w:val="24"/>
          <w:szCs w:val="24"/>
        </w:rPr>
        <w:t>) education</w:t>
      </w:r>
      <w:r>
        <w:rPr>
          <w:rFonts w:ascii="Arial" w:eastAsia="Times New Roman" w:hAnsi="Arial" w:cs="Arial"/>
          <w:color w:val="495057"/>
          <w:sz w:val="24"/>
          <w:szCs w:val="24"/>
        </w:rPr>
        <w:t xml:space="preserve"> and awareness</w:t>
      </w:r>
      <w:r w:rsidR="0063170F" w:rsidRPr="0063170F">
        <w:rPr>
          <w:rFonts w:ascii="Arial" w:eastAsia="Times New Roman" w:hAnsi="Arial" w:cs="Arial"/>
          <w:color w:val="495057"/>
          <w:sz w:val="24"/>
          <w:szCs w:val="24"/>
        </w:rPr>
        <w:t>;</w:t>
      </w:r>
      <w:r>
        <w:rPr>
          <w:rFonts w:ascii="Arial" w:eastAsia="Times New Roman" w:hAnsi="Arial" w:cs="Arial"/>
          <w:color w:val="495057"/>
          <w:sz w:val="24"/>
          <w:szCs w:val="24"/>
        </w:rPr>
        <w:t xml:space="preserve"> </w:t>
      </w:r>
      <w:r w:rsidR="0063170F" w:rsidRPr="0063170F">
        <w:rPr>
          <w:rFonts w:ascii="Arial" w:eastAsia="Times New Roman" w:hAnsi="Arial" w:cs="Arial"/>
          <w:color w:val="495057"/>
          <w:sz w:val="24"/>
          <w:szCs w:val="24"/>
        </w:rPr>
        <w:t>(</w:t>
      </w:r>
      <w:r w:rsidR="001F49AF">
        <w:rPr>
          <w:rFonts w:ascii="Arial" w:eastAsia="Times New Roman" w:hAnsi="Arial" w:cs="Arial"/>
          <w:color w:val="495057"/>
          <w:sz w:val="24"/>
          <w:szCs w:val="24"/>
        </w:rPr>
        <w:t>4</w:t>
      </w:r>
      <w:r w:rsidR="0063170F" w:rsidRPr="0063170F">
        <w:rPr>
          <w:rFonts w:ascii="Arial" w:eastAsia="Times New Roman" w:hAnsi="Arial" w:cs="Arial"/>
          <w:color w:val="495057"/>
          <w:sz w:val="24"/>
          <w:szCs w:val="24"/>
        </w:rPr>
        <w:t>) pre-participation</w:t>
      </w:r>
      <w:r>
        <w:rPr>
          <w:rFonts w:ascii="Arial" w:eastAsia="Times New Roman" w:hAnsi="Arial" w:cs="Arial"/>
          <w:color w:val="495057"/>
          <w:sz w:val="24"/>
          <w:szCs w:val="24"/>
        </w:rPr>
        <w:t xml:space="preserve"> </w:t>
      </w:r>
      <w:r w:rsidR="0063170F" w:rsidRPr="0063170F">
        <w:rPr>
          <w:rFonts w:ascii="Arial" w:eastAsia="Times New Roman" w:hAnsi="Arial" w:cs="Arial"/>
          <w:color w:val="495057"/>
          <w:sz w:val="24"/>
          <w:szCs w:val="24"/>
        </w:rPr>
        <w:t>assessment; (</w:t>
      </w:r>
      <w:r w:rsidR="001F49AF">
        <w:rPr>
          <w:rFonts w:ascii="Arial" w:eastAsia="Times New Roman" w:hAnsi="Arial" w:cs="Arial"/>
          <w:color w:val="495057"/>
          <w:sz w:val="24"/>
          <w:szCs w:val="24"/>
        </w:rPr>
        <w:t>5</w:t>
      </w:r>
      <w:r w:rsidR="0063170F" w:rsidRPr="0063170F">
        <w:rPr>
          <w:rFonts w:ascii="Arial" w:eastAsia="Times New Roman" w:hAnsi="Arial" w:cs="Arial"/>
          <w:color w:val="495057"/>
          <w:sz w:val="24"/>
          <w:szCs w:val="24"/>
        </w:rPr>
        <w:t>) recognition and diagnosis; (</w:t>
      </w:r>
      <w:r w:rsidR="001F49AF">
        <w:rPr>
          <w:rFonts w:ascii="Arial" w:eastAsia="Times New Roman" w:hAnsi="Arial" w:cs="Arial"/>
          <w:color w:val="495057"/>
          <w:sz w:val="24"/>
          <w:szCs w:val="24"/>
        </w:rPr>
        <w:t>6</w:t>
      </w:r>
      <w:r w:rsidR="0063170F" w:rsidRPr="0063170F">
        <w:rPr>
          <w:rFonts w:ascii="Arial" w:eastAsia="Times New Roman" w:hAnsi="Arial" w:cs="Arial"/>
          <w:color w:val="495057"/>
          <w:sz w:val="24"/>
          <w:szCs w:val="24"/>
        </w:rPr>
        <w:t xml:space="preserve">) </w:t>
      </w:r>
      <w:r w:rsidR="00702B09">
        <w:rPr>
          <w:rFonts w:ascii="Arial" w:eastAsia="Times New Roman" w:hAnsi="Arial" w:cs="Arial"/>
          <w:color w:val="495057"/>
          <w:sz w:val="24"/>
          <w:szCs w:val="24"/>
        </w:rPr>
        <w:t>initial suspected concussion evaluation; (</w:t>
      </w:r>
      <w:r w:rsidR="001F49AF">
        <w:rPr>
          <w:rFonts w:ascii="Arial" w:eastAsia="Times New Roman" w:hAnsi="Arial" w:cs="Arial"/>
          <w:color w:val="495057"/>
          <w:sz w:val="24"/>
          <w:szCs w:val="24"/>
        </w:rPr>
        <w:t>7</w:t>
      </w:r>
      <w:r w:rsidR="00702B09">
        <w:rPr>
          <w:rFonts w:ascii="Arial" w:eastAsia="Times New Roman" w:hAnsi="Arial" w:cs="Arial"/>
          <w:color w:val="495057"/>
          <w:sz w:val="24"/>
          <w:szCs w:val="24"/>
        </w:rPr>
        <w:t>) post-</w:t>
      </w:r>
      <w:r w:rsidR="0063170F" w:rsidRPr="0063170F">
        <w:rPr>
          <w:rFonts w:ascii="Arial" w:eastAsia="Times New Roman" w:hAnsi="Arial" w:cs="Arial"/>
          <w:color w:val="495057"/>
          <w:sz w:val="24"/>
          <w:szCs w:val="24"/>
        </w:rPr>
        <w:t>concussion management; (</w:t>
      </w:r>
      <w:r w:rsidR="001F49AF">
        <w:rPr>
          <w:rFonts w:ascii="Arial" w:eastAsia="Times New Roman" w:hAnsi="Arial" w:cs="Arial"/>
          <w:color w:val="495057"/>
          <w:sz w:val="24"/>
          <w:szCs w:val="24"/>
        </w:rPr>
        <w:t>8</w:t>
      </w:r>
      <w:r w:rsidR="0063170F" w:rsidRPr="0063170F">
        <w:rPr>
          <w:rFonts w:ascii="Arial" w:eastAsia="Times New Roman" w:hAnsi="Arial" w:cs="Arial"/>
          <w:color w:val="495057"/>
          <w:sz w:val="24"/>
          <w:szCs w:val="24"/>
        </w:rPr>
        <w:t>) return</w:t>
      </w:r>
      <w:r>
        <w:rPr>
          <w:rFonts w:ascii="Arial" w:eastAsia="Times New Roman" w:hAnsi="Arial" w:cs="Arial"/>
          <w:color w:val="495057"/>
          <w:sz w:val="24"/>
          <w:szCs w:val="24"/>
        </w:rPr>
        <w:t xml:space="preserve"> to tennis</w:t>
      </w:r>
      <w:r w:rsidR="00702B09">
        <w:rPr>
          <w:rFonts w:ascii="Arial" w:eastAsia="Times New Roman" w:hAnsi="Arial" w:cs="Arial"/>
          <w:color w:val="495057"/>
          <w:sz w:val="24"/>
          <w:szCs w:val="24"/>
        </w:rPr>
        <w:t xml:space="preserve"> (</w:t>
      </w:r>
      <w:r w:rsidR="001F49AF">
        <w:rPr>
          <w:rFonts w:ascii="Arial" w:eastAsia="Times New Roman" w:hAnsi="Arial" w:cs="Arial"/>
          <w:color w:val="495057"/>
          <w:sz w:val="24"/>
          <w:szCs w:val="24"/>
        </w:rPr>
        <w:t>9</w:t>
      </w:r>
      <w:r w:rsidR="00702B09">
        <w:rPr>
          <w:rFonts w:ascii="Arial" w:eastAsia="Times New Roman" w:hAnsi="Arial" w:cs="Arial"/>
          <w:color w:val="495057"/>
          <w:sz w:val="24"/>
          <w:szCs w:val="24"/>
        </w:rPr>
        <w:t>)</w:t>
      </w:r>
      <w:r w:rsidR="001F49AF">
        <w:rPr>
          <w:rFonts w:ascii="Arial" w:eastAsia="Times New Roman" w:hAnsi="Arial" w:cs="Arial"/>
          <w:color w:val="495057"/>
          <w:sz w:val="24"/>
          <w:szCs w:val="24"/>
        </w:rPr>
        <w:t xml:space="preserve"> </w:t>
      </w:r>
      <w:r w:rsidR="0063170F" w:rsidRPr="0063170F">
        <w:rPr>
          <w:rFonts w:ascii="Arial" w:eastAsia="Times New Roman" w:hAnsi="Arial" w:cs="Arial"/>
          <w:color w:val="495057"/>
          <w:sz w:val="24"/>
          <w:szCs w:val="24"/>
        </w:rPr>
        <w:t>return</w:t>
      </w:r>
      <w:r>
        <w:rPr>
          <w:rFonts w:ascii="Arial" w:eastAsia="Times New Roman" w:hAnsi="Arial" w:cs="Arial"/>
          <w:color w:val="495057"/>
          <w:sz w:val="24"/>
          <w:szCs w:val="24"/>
        </w:rPr>
        <w:t xml:space="preserve"> to other </w:t>
      </w:r>
      <w:r w:rsidR="00702B09">
        <w:rPr>
          <w:rFonts w:ascii="Arial" w:eastAsia="Times New Roman" w:hAnsi="Arial" w:cs="Arial"/>
          <w:color w:val="495057"/>
          <w:sz w:val="24"/>
          <w:szCs w:val="24"/>
        </w:rPr>
        <w:t>sport</w:t>
      </w:r>
      <w:r>
        <w:rPr>
          <w:rFonts w:ascii="Arial" w:eastAsia="Times New Roman" w:hAnsi="Arial" w:cs="Arial"/>
          <w:color w:val="495057"/>
          <w:sz w:val="24"/>
          <w:szCs w:val="24"/>
        </w:rPr>
        <w:t>s</w:t>
      </w:r>
      <w:r w:rsidR="0063170F" w:rsidRPr="0063170F">
        <w:rPr>
          <w:rFonts w:ascii="Arial" w:eastAsia="Times New Roman" w:hAnsi="Arial" w:cs="Arial"/>
          <w:color w:val="495057"/>
          <w:sz w:val="24"/>
          <w:szCs w:val="24"/>
        </w:rPr>
        <w:t>; (</w:t>
      </w:r>
      <w:r w:rsidR="001F49AF">
        <w:rPr>
          <w:rFonts w:ascii="Arial" w:eastAsia="Times New Roman" w:hAnsi="Arial" w:cs="Arial"/>
          <w:color w:val="495057"/>
          <w:sz w:val="24"/>
          <w:szCs w:val="24"/>
        </w:rPr>
        <w:t>10</w:t>
      </w:r>
      <w:r w:rsidR="0063170F" w:rsidRPr="0063170F">
        <w:rPr>
          <w:rFonts w:ascii="Arial" w:eastAsia="Times New Roman" w:hAnsi="Arial" w:cs="Arial"/>
          <w:color w:val="495057"/>
          <w:sz w:val="24"/>
          <w:szCs w:val="24"/>
        </w:rPr>
        <w:t xml:space="preserve">) </w:t>
      </w:r>
      <w:r w:rsidR="00702B09">
        <w:rPr>
          <w:rFonts w:ascii="Arial" w:eastAsia="Times New Roman" w:hAnsi="Arial" w:cs="Arial"/>
          <w:color w:val="495057"/>
          <w:sz w:val="24"/>
          <w:szCs w:val="24"/>
        </w:rPr>
        <w:t>limiting</w:t>
      </w:r>
      <w:r w:rsidR="0063170F" w:rsidRPr="0063170F">
        <w:rPr>
          <w:rFonts w:ascii="Arial" w:eastAsia="Times New Roman" w:hAnsi="Arial" w:cs="Arial"/>
          <w:color w:val="495057"/>
          <w:sz w:val="24"/>
          <w:szCs w:val="24"/>
        </w:rPr>
        <w:t xml:space="preserve"> exposure to head trauma</w:t>
      </w:r>
      <w:r w:rsidR="005B1B74">
        <w:rPr>
          <w:rFonts w:ascii="Arial" w:eastAsia="Times New Roman" w:hAnsi="Arial" w:cs="Arial"/>
          <w:color w:val="495057"/>
          <w:sz w:val="24"/>
          <w:szCs w:val="24"/>
        </w:rPr>
        <w:t>.</w:t>
      </w:r>
    </w:p>
    <w:p w14:paraId="076EAB5D" w14:textId="77777777" w:rsidR="00C56E26" w:rsidRDefault="00C56E26" w:rsidP="0076592B">
      <w:pPr>
        <w:spacing w:after="0" w:line="240" w:lineRule="auto"/>
        <w:jc w:val="both"/>
        <w:outlineLvl w:val="4"/>
        <w:rPr>
          <w:rFonts w:ascii="Arial" w:eastAsia="Times New Roman" w:hAnsi="Arial" w:cs="Arial"/>
          <w:b/>
          <w:bCs/>
          <w:color w:val="005EB8"/>
          <w:sz w:val="24"/>
          <w:szCs w:val="24"/>
        </w:rPr>
      </w:pPr>
    </w:p>
    <w:p w14:paraId="1C8A92A1" w14:textId="51FE176F" w:rsidR="0063170F" w:rsidRPr="0062517E" w:rsidRDefault="0063170F" w:rsidP="0076592B">
      <w:pPr>
        <w:spacing w:after="0" w:line="240" w:lineRule="auto"/>
        <w:jc w:val="both"/>
        <w:outlineLvl w:val="4"/>
        <w:rPr>
          <w:rFonts w:ascii="Arial" w:eastAsia="Times New Roman" w:hAnsi="Arial" w:cs="Arial"/>
          <w:b/>
          <w:bCs/>
          <w:color w:val="005EB8"/>
          <w:sz w:val="24"/>
          <w:szCs w:val="24"/>
        </w:rPr>
      </w:pPr>
      <w:r w:rsidRPr="0062517E">
        <w:rPr>
          <w:rFonts w:ascii="Arial" w:eastAsia="Times New Roman" w:hAnsi="Arial" w:cs="Arial"/>
          <w:b/>
          <w:bCs/>
          <w:color w:val="005EB8"/>
          <w:sz w:val="24"/>
          <w:szCs w:val="24"/>
        </w:rPr>
        <w:t>1. Definition</w:t>
      </w:r>
      <w:r w:rsidR="00BF6F5D" w:rsidRPr="0062517E">
        <w:rPr>
          <w:rFonts w:ascii="Arial" w:eastAsia="Times New Roman" w:hAnsi="Arial" w:cs="Arial"/>
          <w:b/>
          <w:bCs/>
          <w:color w:val="005EB8"/>
          <w:sz w:val="24"/>
          <w:szCs w:val="24"/>
        </w:rPr>
        <w:t xml:space="preserve"> of Sport-Related Concussion</w:t>
      </w:r>
      <w:r w:rsidR="00FE3481">
        <w:rPr>
          <w:rFonts w:ascii="Arial" w:eastAsia="Times New Roman" w:hAnsi="Arial" w:cs="Arial"/>
          <w:b/>
          <w:bCs/>
          <w:color w:val="005EB8"/>
          <w:sz w:val="24"/>
          <w:szCs w:val="24"/>
        </w:rPr>
        <w:t>:</w:t>
      </w:r>
    </w:p>
    <w:p w14:paraId="0B27E6CF" w14:textId="352ABEC8"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The </w:t>
      </w:r>
      <w:r w:rsidR="001F1B28">
        <w:rPr>
          <w:rFonts w:ascii="Arial" w:eastAsia="Times New Roman" w:hAnsi="Arial" w:cs="Arial"/>
          <w:color w:val="495057"/>
          <w:sz w:val="24"/>
          <w:szCs w:val="24"/>
        </w:rPr>
        <w:t>Consensus</w:t>
      </w:r>
      <w:r w:rsidR="00BF6F5D">
        <w:rPr>
          <w:rFonts w:ascii="Arial" w:eastAsia="Times New Roman" w:hAnsi="Arial" w:cs="Arial"/>
          <w:color w:val="495057"/>
          <w:sz w:val="24"/>
          <w:szCs w:val="24"/>
        </w:rPr>
        <w:t xml:space="preserve"> Statement on Concussion in Sport</w:t>
      </w:r>
      <w:r w:rsidR="00526431">
        <w:rPr>
          <w:rFonts w:ascii="Arial" w:eastAsia="Times New Roman" w:hAnsi="Arial" w:cs="Arial"/>
          <w:color w:val="495057"/>
          <w:sz w:val="24"/>
          <w:szCs w:val="24"/>
        </w:rPr>
        <w:t>,</w:t>
      </w:r>
      <w:r w:rsidR="00BF6F5D">
        <w:rPr>
          <w:rFonts w:ascii="Arial" w:eastAsia="Times New Roman" w:hAnsi="Arial" w:cs="Arial"/>
          <w:color w:val="495057"/>
          <w:sz w:val="24"/>
          <w:szCs w:val="24"/>
        </w:rPr>
        <w:t xml:space="preserve"> which resulted from the </w:t>
      </w:r>
      <w:r w:rsidRPr="0063170F">
        <w:rPr>
          <w:rFonts w:ascii="Arial" w:eastAsia="Times New Roman" w:hAnsi="Arial" w:cs="Arial"/>
          <w:color w:val="495057"/>
          <w:sz w:val="24"/>
          <w:szCs w:val="24"/>
        </w:rPr>
        <w:t>5th international conference on concussion in sport</w:t>
      </w:r>
      <w:r w:rsidR="00526431">
        <w:rPr>
          <w:rFonts w:ascii="Arial" w:eastAsia="Times New Roman" w:hAnsi="Arial" w:cs="Arial"/>
          <w:color w:val="495057"/>
          <w:sz w:val="24"/>
          <w:szCs w:val="24"/>
        </w:rPr>
        <w:t>,</w:t>
      </w:r>
      <w:r w:rsidRPr="0063170F">
        <w:rPr>
          <w:rFonts w:ascii="Arial" w:eastAsia="Times New Roman" w:hAnsi="Arial" w:cs="Arial"/>
          <w:color w:val="495057"/>
          <w:sz w:val="24"/>
          <w:szCs w:val="24"/>
        </w:rPr>
        <w:t xml:space="preserve"> defines </w:t>
      </w:r>
      <w:r w:rsidR="00264E9D">
        <w:rPr>
          <w:rFonts w:ascii="Arial" w:eastAsia="Times New Roman" w:hAnsi="Arial" w:cs="Arial"/>
          <w:color w:val="495057"/>
          <w:sz w:val="24"/>
          <w:szCs w:val="24"/>
        </w:rPr>
        <w:t xml:space="preserve">sport-related </w:t>
      </w:r>
      <w:r w:rsidRPr="0063170F">
        <w:rPr>
          <w:rFonts w:ascii="Arial" w:eastAsia="Times New Roman" w:hAnsi="Arial" w:cs="Arial"/>
          <w:color w:val="495057"/>
          <w:sz w:val="24"/>
          <w:szCs w:val="24"/>
        </w:rPr>
        <w:t>concussion as follows:</w:t>
      </w:r>
    </w:p>
    <w:p w14:paraId="14CE4F25" w14:textId="77777777"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Sport-related concussion (SRC) is a traumatic brain injury induced by biomechanical forces. Several common features that may be utilized to clinically define the nature of a concussion head injury include:</w:t>
      </w:r>
    </w:p>
    <w:p w14:paraId="49BEFDE8" w14:textId="002E5826" w:rsidR="0063170F" w:rsidRPr="0063170F"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SRC may be caused either by a direct blow to the head, face, neck or elsewhere on the body with an impulsive force transmitted to the head.</w:t>
      </w:r>
      <w:r w:rsidR="00FE3481">
        <w:rPr>
          <w:rFonts w:ascii="Arial" w:eastAsia="Times New Roman" w:hAnsi="Arial" w:cs="Arial"/>
          <w:color w:val="495057"/>
          <w:sz w:val="24"/>
          <w:szCs w:val="24"/>
        </w:rPr>
        <w:t xml:space="preserve"> </w:t>
      </w:r>
    </w:p>
    <w:p w14:paraId="3F1F815A" w14:textId="77777777" w:rsidR="0063170F" w:rsidRPr="0063170F"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SRC typically results in the rapid onset of short-lived impairment of neurological function that resolves spontaneously. However, in some cases, signs and symptoms evolve over </w:t>
      </w:r>
      <w:proofErr w:type="gramStart"/>
      <w:r w:rsidRPr="0063170F">
        <w:rPr>
          <w:rFonts w:ascii="Arial" w:eastAsia="Times New Roman" w:hAnsi="Arial" w:cs="Arial"/>
          <w:color w:val="495057"/>
          <w:sz w:val="24"/>
          <w:szCs w:val="24"/>
        </w:rPr>
        <w:t>a number of</w:t>
      </w:r>
      <w:proofErr w:type="gramEnd"/>
      <w:r w:rsidRPr="0063170F">
        <w:rPr>
          <w:rFonts w:ascii="Arial" w:eastAsia="Times New Roman" w:hAnsi="Arial" w:cs="Arial"/>
          <w:color w:val="495057"/>
          <w:sz w:val="24"/>
          <w:szCs w:val="24"/>
        </w:rPr>
        <w:t xml:space="preserve"> minutes to hours.</w:t>
      </w:r>
    </w:p>
    <w:p w14:paraId="36B22BE4" w14:textId="77777777" w:rsidR="0063170F" w:rsidRPr="0063170F"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SRC may result in neuropathological changes, but the acute clinical signs and symptoms largely reflect a functional disturbance rather than a structural injury and, as such, no abnormality is seen on standard structural neuroimaging studies.</w:t>
      </w:r>
    </w:p>
    <w:p w14:paraId="6C4AADA1" w14:textId="77777777" w:rsidR="0063170F" w:rsidRPr="0063170F"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SRC results in a range of clinical signs and symptoms that may or may not involve loss of consciousness. Resolution of the clinical and cognitive features typically follows a sequential course. However, in some cases symptoms may be prolonged.</w:t>
      </w:r>
    </w:p>
    <w:p w14:paraId="07F3F799" w14:textId="77777777" w:rsidR="0063170F" w:rsidRPr="0063170F"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The clinical signs and symptoms cannot be explained by drug, alcohol or medication use, other injuries (such as cervical injuries, peripheral vestibular </w:t>
      </w:r>
      <w:r w:rsidRPr="0063170F">
        <w:rPr>
          <w:rFonts w:ascii="Arial" w:eastAsia="Times New Roman" w:hAnsi="Arial" w:cs="Arial"/>
          <w:color w:val="495057"/>
          <w:sz w:val="24"/>
          <w:szCs w:val="24"/>
        </w:rPr>
        <w:lastRenderedPageBreak/>
        <w:t>dysfunction, etc.) or other comorbidities (e.g., psychological factors or coexisting medical conditions).</w:t>
      </w:r>
    </w:p>
    <w:p w14:paraId="356E50AB" w14:textId="32FFEFFD" w:rsidR="0063170F" w:rsidRPr="0062517E" w:rsidRDefault="0063170F" w:rsidP="0076592B">
      <w:pPr>
        <w:spacing w:after="0" w:line="240" w:lineRule="auto"/>
        <w:jc w:val="both"/>
        <w:outlineLvl w:val="4"/>
        <w:rPr>
          <w:rFonts w:ascii="Arial" w:eastAsia="Times New Roman" w:hAnsi="Arial" w:cs="Arial"/>
          <w:b/>
          <w:bCs/>
          <w:color w:val="005EB8"/>
          <w:sz w:val="24"/>
          <w:szCs w:val="24"/>
        </w:rPr>
      </w:pPr>
      <w:r w:rsidRPr="0062517E">
        <w:rPr>
          <w:rFonts w:ascii="Arial" w:eastAsia="Times New Roman" w:hAnsi="Arial" w:cs="Arial"/>
          <w:b/>
          <w:bCs/>
          <w:color w:val="005EB8"/>
          <w:sz w:val="24"/>
          <w:szCs w:val="24"/>
        </w:rPr>
        <w:t>2. Independent Medical Care</w:t>
      </w:r>
      <w:r w:rsidR="00FE3481">
        <w:rPr>
          <w:rFonts w:ascii="Arial" w:eastAsia="Times New Roman" w:hAnsi="Arial" w:cs="Arial"/>
          <w:b/>
          <w:bCs/>
          <w:color w:val="005EB8"/>
          <w:sz w:val="24"/>
          <w:szCs w:val="24"/>
        </w:rPr>
        <w:t>:</w:t>
      </w:r>
    </w:p>
    <w:p w14:paraId="641990C7" w14:textId="27EFB688" w:rsidR="0063170F" w:rsidRPr="0063170F" w:rsidRDefault="00FE3481" w:rsidP="0076592B">
      <w:p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t xml:space="preserve">It is a requirement of members of </w:t>
      </w:r>
      <w:proofErr w:type="spellStart"/>
      <w:r>
        <w:rPr>
          <w:rFonts w:ascii="Arial" w:eastAsia="Times New Roman" w:hAnsi="Arial" w:cs="Arial"/>
          <w:color w:val="495057"/>
          <w:sz w:val="24"/>
          <w:szCs w:val="24"/>
        </w:rPr>
        <w:t>Strensall</w:t>
      </w:r>
      <w:proofErr w:type="spellEnd"/>
      <w:r>
        <w:rPr>
          <w:rFonts w:ascii="Arial" w:eastAsia="Times New Roman" w:hAnsi="Arial" w:cs="Arial"/>
          <w:color w:val="495057"/>
          <w:sz w:val="24"/>
          <w:szCs w:val="24"/>
        </w:rPr>
        <w:t xml:space="preserve"> and </w:t>
      </w:r>
      <w:proofErr w:type="spellStart"/>
      <w:r>
        <w:rPr>
          <w:rFonts w:ascii="Arial" w:eastAsia="Times New Roman" w:hAnsi="Arial" w:cs="Arial"/>
          <w:color w:val="495057"/>
          <w:sz w:val="24"/>
          <w:szCs w:val="24"/>
        </w:rPr>
        <w:t>Towthorpe</w:t>
      </w:r>
      <w:proofErr w:type="spellEnd"/>
      <w:r>
        <w:rPr>
          <w:rFonts w:ascii="Arial" w:eastAsia="Times New Roman" w:hAnsi="Arial" w:cs="Arial"/>
          <w:color w:val="495057"/>
          <w:sz w:val="24"/>
          <w:szCs w:val="24"/>
        </w:rPr>
        <w:t xml:space="preserve"> LTC that anyone who experiences any form of head or neck trauma, either through a blow from their or another’s racquet, or by means of a fast-moving ball hitting them, should seek IMMEDIATE medical attention wherever possible and should be monitored closely for the subsequent 24 hours after the injury occurs. No matter how trivial it may seem at the time, head/neck injuries classify as a serious event which need immediate action, as some of the symptoms may present with delay, so please be vigilant and honest with how you are feeling to those near you and contact your GP if you feel any of your symptoms worsening. Symptoms may include, but are not limited to, slurred speech, partial loss of sight, vomiting, dizziness, feeling weak or generally ‘unwell’, confusion, migraine, or visible welts or contusions on the skin in the affected area.</w:t>
      </w:r>
    </w:p>
    <w:p w14:paraId="43D40845" w14:textId="5AD2E6D3" w:rsidR="0063170F" w:rsidRPr="0062517E" w:rsidRDefault="0063170F" w:rsidP="0076592B">
      <w:pPr>
        <w:spacing w:after="0" w:line="240" w:lineRule="auto"/>
        <w:jc w:val="both"/>
        <w:outlineLvl w:val="4"/>
        <w:rPr>
          <w:rFonts w:ascii="Arial" w:eastAsia="Times New Roman" w:hAnsi="Arial" w:cs="Arial"/>
          <w:b/>
          <w:bCs/>
          <w:color w:val="005EB8"/>
          <w:sz w:val="24"/>
          <w:szCs w:val="24"/>
        </w:rPr>
      </w:pPr>
      <w:r w:rsidRPr="0062517E">
        <w:rPr>
          <w:rFonts w:ascii="Arial" w:eastAsia="Times New Roman" w:hAnsi="Arial" w:cs="Arial"/>
          <w:b/>
          <w:bCs/>
          <w:color w:val="005EB8"/>
          <w:sz w:val="24"/>
          <w:szCs w:val="24"/>
        </w:rPr>
        <w:t xml:space="preserve">3. </w:t>
      </w:r>
      <w:r w:rsidR="00FE3481">
        <w:rPr>
          <w:rFonts w:ascii="Arial" w:eastAsia="Times New Roman" w:hAnsi="Arial" w:cs="Arial"/>
          <w:b/>
          <w:bCs/>
          <w:color w:val="005EB8"/>
          <w:sz w:val="24"/>
          <w:szCs w:val="24"/>
        </w:rPr>
        <w:t>Education and Awareness:</w:t>
      </w:r>
    </w:p>
    <w:p w14:paraId="384E2113" w14:textId="2B7F3EF4" w:rsidR="0063170F" w:rsidRDefault="00FE3481" w:rsidP="00FE3481">
      <w:pPr>
        <w:spacing w:before="100" w:beforeAutospacing="1" w:after="100" w:afterAutospacing="1" w:line="240" w:lineRule="auto"/>
        <w:rPr>
          <w:rFonts w:ascii="Arial" w:eastAsia="Times New Roman" w:hAnsi="Arial" w:cs="Arial"/>
          <w:color w:val="495057"/>
          <w:sz w:val="24"/>
          <w:szCs w:val="24"/>
        </w:rPr>
      </w:pPr>
      <w:r>
        <w:rPr>
          <w:rFonts w:ascii="Arial" w:eastAsia="Times New Roman" w:hAnsi="Arial" w:cs="Arial"/>
          <w:color w:val="495057"/>
          <w:sz w:val="24"/>
          <w:szCs w:val="24"/>
        </w:rPr>
        <w:t xml:space="preserve">For further information about concussion, please visit </w:t>
      </w:r>
      <w:hyperlink r:id="rId10" w:history="1">
        <w:r w:rsidRPr="00D44F28">
          <w:rPr>
            <w:rStyle w:val="Hyperlink"/>
            <w:rFonts w:ascii="Arial" w:eastAsia="Times New Roman" w:hAnsi="Arial" w:cs="Arial"/>
            <w:sz w:val="24"/>
            <w:szCs w:val="24"/>
          </w:rPr>
          <w:t>https://www.nhs.uk/conditions/concussion/</w:t>
        </w:r>
      </w:hyperlink>
    </w:p>
    <w:p w14:paraId="449C791D" w14:textId="707DA0C6" w:rsidR="0063170F" w:rsidRPr="0062517E" w:rsidRDefault="0063170F" w:rsidP="0076592B">
      <w:pPr>
        <w:spacing w:after="0" w:line="240" w:lineRule="auto"/>
        <w:jc w:val="both"/>
        <w:outlineLvl w:val="4"/>
        <w:rPr>
          <w:rFonts w:ascii="Arial" w:eastAsia="Times New Roman" w:hAnsi="Arial" w:cs="Arial"/>
          <w:b/>
          <w:bCs/>
          <w:color w:val="005EB8"/>
          <w:sz w:val="24"/>
          <w:szCs w:val="24"/>
        </w:rPr>
      </w:pPr>
      <w:r w:rsidRPr="0062517E">
        <w:rPr>
          <w:rFonts w:ascii="Arial" w:eastAsia="Times New Roman" w:hAnsi="Arial" w:cs="Arial"/>
          <w:b/>
          <w:bCs/>
          <w:color w:val="005EB8"/>
          <w:sz w:val="24"/>
          <w:szCs w:val="24"/>
        </w:rPr>
        <w:t>4. Pre-Participation Assessment</w:t>
      </w:r>
      <w:r w:rsidR="00FE3481">
        <w:rPr>
          <w:rFonts w:ascii="Arial" w:eastAsia="Times New Roman" w:hAnsi="Arial" w:cs="Arial"/>
          <w:b/>
          <w:bCs/>
          <w:color w:val="005EB8"/>
          <w:sz w:val="24"/>
          <w:szCs w:val="24"/>
        </w:rPr>
        <w:t>:</w:t>
      </w:r>
    </w:p>
    <w:p w14:paraId="5C6211C2" w14:textId="7B25B42A" w:rsidR="0063170F" w:rsidRPr="0063170F" w:rsidRDefault="00FE3481" w:rsidP="0076592B">
      <w:p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t>Please make the club aware of any previously suffered concussion via the membership form when joining the club in the medical conditions section so that we are aware of any potential susceptibilities to an adverse reaction, should a subsequent concussion take place.</w:t>
      </w:r>
    </w:p>
    <w:p w14:paraId="395019FE" w14:textId="1E8DACF7" w:rsidR="0063170F" w:rsidRPr="0062517E" w:rsidRDefault="0063170F" w:rsidP="0076592B">
      <w:pPr>
        <w:spacing w:after="0" w:line="240" w:lineRule="auto"/>
        <w:jc w:val="both"/>
        <w:outlineLvl w:val="4"/>
        <w:rPr>
          <w:rFonts w:ascii="Arial" w:eastAsia="Times New Roman" w:hAnsi="Arial" w:cs="Arial"/>
          <w:b/>
          <w:bCs/>
          <w:color w:val="005EB8"/>
          <w:sz w:val="24"/>
          <w:szCs w:val="24"/>
        </w:rPr>
      </w:pPr>
      <w:bookmarkStart w:id="1" w:name="_Hlk34718156"/>
      <w:r w:rsidRPr="0062517E">
        <w:rPr>
          <w:rFonts w:ascii="Arial" w:eastAsia="Times New Roman" w:hAnsi="Arial" w:cs="Arial"/>
          <w:b/>
          <w:bCs/>
          <w:color w:val="005EB8"/>
          <w:sz w:val="24"/>
          <w:szCs w:val="24"/>
        </w:rPr>
        <w:t>5. Recognition and Diagnosis of Concussion</w:t>
      </w:r>
      <w:r w:rsidR="00FE3481">
        <w:rPr>
          <w:rFonts w:ascii="Arial" w:eastAsia="Times New Roman" w:hAnsi="Arial" w:cs="Arial"/>
          <w:b/>
          <w:bCs/>
          <w:color w:val="005EB8"/>
          <w:sz w:val="24"/>
          <w:szCs w:val="24"/>
        </w:rPr>
        <w:t>:</w:t>
      </w:r>
    </w:p>
    <w:bookmarkEnd w:id="1"/>
    <w:p w14:paraId="773C6DA5" w14:textId="49B0B2A8" w:rsidR="0063707A" w:rsidRPr="0063170F" w:rsidRDefault="0063707A" w:rsidP="0076592B">
      <w:p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t xml:space="preserve">Any </w:t>
      </w:r>
      <w:r w:rsidR="00FE3481">
        <w:rPr>
          <w:rFonts w:ascii="Arial" w:eastAsia="Times New Roman" w:hAnsi="Arial" w:cs="Arial"/>
          <w:color w:val="495057"/>
          <w:sz w:val="24"/>
          <w:szCs w:val="24"/>
        </w:rPr>
        <w:t xml:space="preserve">member of </w:t>
      </w:r>
      <w:proofErr w:type="spellStart"/>
      <w:r w:rsidR="00FE3481">
        <w:rPr>
          <w:rFonts w:ascii="Arial" w:eastAsia="Times New Roman" w:hAnsi="Arial" w:cs="Arial"/>
          <w:color w:val="495057"/>
          <w:sz w:val="24"/>
          <w:szCs w:val="24"/>
        </w:rPr>
        <w:t>Strensall</w:t>
      </w:r>
      <w:proofErr w:type="spellEnd"/>
      <w:r w:rsidR="00FE3481">
        <w:rPr>
          <w:rFonts w:ascii="Arial" w:eastAsia="Times New Roman" w:hAnsi="Arial" w:cs="Arial"/>
          <w:color w:val="495057"/>
          <w:sz w:val="24"/>
          <w:szCs w:val="24"/>
        </w:rPr>
        <w:t xml:space="preserve"> and </w:t>
      </w:r>
      <w:proofErr w:type="spellStart"/>
      <w:r w:rsidR="00FE3481">
        <w:rPr>
          <w:rFonts w:ascii="Arial" w:eastAsia="Times New Roman" w:hAnsi="Arial" w:cs="Arial"/>
          <w:color w:val="495057"/>
          <w:sz w:val="24"/>
          <w:szCs w:val="24"/>
        </w:rPr>
        <w:t>Towthorpe</w:t>
      </w:r>
      <w:proofErr w:type="spellEnd"/>
      <w:r w:rsidR="00FE3481">
        <w:rPr>
          <w:rFonts w:ascii="Arial" w:eastAsia="Times New Roman" w:hAnsi="Arial" w:cs="Arial"/>
          <w:color w:val="495057"/>
          <w:sz w:val="24"/>
          <w:szCs w:val="24"/>
        </w:rPr>
        <w:t xml:space="preserve"> LTC</w:t>
      </w:r>
      <w:r>
        <w:rPr>
          <w:rFonts w:ascii="Arial" w:eastAsia="Times New Roman" w:hAnsi="Arial" w:cs="Arial"/>
          <w:color w:val="495057"/>
          <w:sz w:val="24"/>
          <w:szCs w:val="24"/>
        </w:rPr>
        <w:t xml:space="preserve"> that exhibits </w:t>
      </w:r>
      <w:r w:rsidR="0063170F" w:rsidRPr="0063170F">
        <w:rPr>
          <w:rFonts w:ascii="Arial" w:eastAsia="Times New Roman" w:hAnsi="Arial" w:cs="Arial"/>
          <w:color w:val="495057"/>
          <w:sz w:val="24"/>
          <w:szCs w:val="24"/>
        </w:rPr>
        <w:t xml:space="preserve">signs, symptoms or </w:t>
      </w:r>
      <w:proofErr w:type="spellStart"/>
      <w:r w:rsidR="0063170F" w:rsidRPr="0063170F">
        <w:rPr>
          <w:rFonts w:ascii="Arial" w:eastAsia="Times New Roman" w:hAnsi="Arial" w:cs="Arial"/>
          <w:color w:val="495057"/>
          <w:sz w:val="24"/>
          <w:szCs w:val="24"/>
        </w:rPr>
        <w:t>behavio</w:t>
      </w:r>
      <w:r w:rsidR="00FE3481">
        <w:rPr>
          <w:rFonts w:ascii="Arial" w:eastAsia="Times New Roman" w:hAnsi="Arial" w:cs="Arial"/>
          <w:color w:val="495057"/>
          <w:sz w:val="24"/>
          <w:szCs w:val="24"/>
        </w:rPr>
        <w:t>u</w:t>
      </w:r>
      <w:r w:rsidR="0063170F" w:rsidRPr="0063170F">
        <w:rPr>
          <w:rFonts w:ascii="Arial" w:eastAsia="Times New Roman" w:hAnsi="Arial" w:cs="Arial"/>
          <w:color w:val="495057"/>
          <w:sz w:val="24"/>
          <w:szCs w:val="24"/>
        </w:rPr>
        <w:t>rs</w:t>
      </w:r>
      <w:proofErr w:type="spellEnd"/>
      <w:r w:rsidR="0063170F" w:rsidRPr="0063170F">
        <w:rPr>
          <w:rFonts w:ascii="Arial" w:eastAsia="Times New Roman" w:hAnsi="Arial" w:cs="Arial"/>
          <w:color w:val="495057"/>
          <w:sz w:val="24"/>
          <w:szCs w:val="24"/>
        </w:rPr>
        <w:t xml:space="preserve"> consistent with concussion:</w:t>
      </w:r>
    </w:p>
    <w:p w14:paraId="06341C8D" w14:textId="00292178" w:rsidR="0063170F" w:rsidRPr="0063170F" w:rsidRDefault="001022EC" w:rsidP="0076592B">
      <w:pPr>
        <w:numPr>
          <w:ilvl w:val="0"/>
          <w:numId w:val="3"/>
        </w:numPr>
        <w:spacing w:before="100" w:beforeAutospacing="1" w:after="100" w:afterAutospacing="1" w:line="240" w:lineRule="auto"/>
        <w:jc w:val="both"/>
        <w:rPr>
          <w:rFonts w:ascii="Arial" w:eastAsia="Times New Roman" w:hAnsi="Arial" w:cs="Arial"/>
          <w:color w:val="495057"/>
          <w:sz w:val="24"/>
          <w:szCs w:val="24"/>
        </w:rPr>
      </w:pPr>
      <w:r w:rsidRPr="5BA1AD82">
        <w:rPr>
          <w:rFonts w:ascii="Arial" w:eastAsia="Times New Roman" w:hAnsi="Arial" w:cs="Arial"/>
          <w:color w:val="495057"/>
          <w:sz w:val="24"/>
          <w:szCs w:val="24"/>
        </w:rPr>
        <w:t>M</w:t>
      </w:r>
      <w:r w:rsidR="0063170F" w:rsidRPr="5BA1AD82">
        <w:rPr>
          <w:rFonts w:ascii="Arial" w:eastAsia="Times New Roman" w:hAnsi="Arial" w:cs="Arial"/>
          <w:color w:val="495057"/>
          <w:sz w:val="24"/>
          <w:szCs w:val="24"/>
        </w:rPr>
        <w:t>ust be removed from practice or competition</w:t>
      </w:r>
      <w:r w:rsidR="00195710" w:rsidRPr="5BA1AD82">
        <w:rPr>
          <w:rFonts w:ascii="Arial" w:eastAsia="Times New Roman" w:hAnsi="Arial" w:cs="Arial"/>
          <w:color w:val="495057"/>
          <w:sz w:val="24"/>
          <w:szCs w:val="24"/>
        </w:rPr>
        <w:t xml:space="preserve"> </w:t>
      </w:r>
      <w:r w:rsidR="00FE3481">
        <w:rPr>
          <w:rFonts w:ascii="Arial" w:eastAsia="Times New Roman" w:hAnsi="Arial" w:cs="Arial"/>
          <w:color w:val="495057"/>
          <w:sz w:val="24"/>
          <w:szCs w:val="24"/>
        </w:rPr>
        <w:t>immediately and be seen by a trained medical practitioner as soon as reasonably possible.</w:t>
      </w:r>
    </w:p>
    <w:p w14:paraId="366BB11E" w14:textId="362BCC8A" w:rsidR="0063170F" w:rsidRPr="00FE3481" w:rsidRDefault="001022EC" w:rsidP="00FE3481">
      <w:pPr>
        <w:numPr>
          <w:ilvl w:val="0"/>
          <w:numId w:val="3"/>
        </w:num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t>M</w:t>
      </w:r>
      <w:r w:rsidR="0063170F" w:rsidRPr="0063170F">
        <w:rPr>
          <w:rFonts w:ascii="Arial" w:eastAsia="Times New Roman" w:hAnsi="Arial" w:cs="Arial"/>
          <w:color w:val="495057"/>
          <w:sz w:val="24"/>
          <w:szCs w:val="24"/>
        </w:rPr>
        <w:t xml:space="preserve">ust be </w:t>
      </w:r>
      <w:r w:rsidR="00FE3481">
        <w:rPr>
          <w:rFonts w:ascii="Arial" w:eastAsia="Times New Roman" w:hAnsi="Arial" w:cs="Arial"/>
          <w:color w:val="495057"/>
          <w:sz w:val="24"/>
          <w:szCs w:val="24"/>
        </w:rPr>
        <w:t>continually monitored for the first 24 hours after the event.</w:t>
      </w:r>
    </w:p>
    <w:p w14:paraId="2BF56CD4" w14:textId="43934A7C" w:rsidR="001022EC" w:rsidRDefault="001022EC" w:rsidP="0076592B">
      <w:pPr>
        <w:numPr>
          <w:ilvl w:val="0"/>
          <w:numId w:val="3"/>
        </w:numPr>
        <w:spacing w:before="100" w:beforeAutospacing="1" w:after="100" w:afterAutospacing="1" w:line="240" w:lineRule="auto"/>
        <w:jc w:val="both"/>
        <w:rPr>
          <w:rFonts w:ascii="Arial" w:eastAsia="Times New Roman" w:hAnsi="Arial" w:cs="Arial"/>
          <w:color w:val="495057"/>
          <w:sz w:val="24"/>
          <w:szCs w:val="24"/>
        </w:rPr>
      </w:pPr>
      <w:r w:rsidRPr="5E798AD4">
        <w:rPr>
          <w:rFonts w:ascii="Arial" w:eastAsia="Times New Roman" w:hAnsi="Arial" w:cs="Arial"/>
          <w:color w:val="495057"/>
          <w:sz w:val="24"/>
          <w:szCs w:val="24"/>
        </w:rPr>
        <w:t xml:space="preserve">May only return to play the same day if </w:t>
      </w:r>
      <w:r w:rsidR="00FE3481">
        <w:rPr>
          <w:rFonts w:ascii="Arial" w:eastAsia="Times New Roman" w:hAnsi="Arial" w:cs="Arial"/>
          <w:color w:val="495057"/>
          <w:sz w:val="24"/>
          <w:szCs w:val="24"/>
        </w:rPr>
        <w:t>a medical practitioner</w:t>
      </w:r>
      <w:r w:rsidR="00B22544" w:rsidRPr="5E798AD4">
        <w:rPr>
          <w:rFonts w:ascii="Arial" w:eastAsia="Times New Roman" w:hAnsi="Arial" w:cs="Arial"/>
          <w:color w:val="495057"/>
          <w:sz w:val="24"/>
          <w:szCs w:val="24"/>
        </w:rPr>
        <w:t xml:space="preserve">, </w:t>
      </w:r>
      <w:r w:rsidR="00FE3481">
        <w:rPr>
          <w:rFonts w:ascii="Arial" w:eastAsia="Times New Roman" w:hAnsi="Arial" w:cs="Arial"/>
          <w:color w:val="495057"/>
          <w:sz w:val="24"/>
          <w:szCs w:val="24"/>
        </w:rPr>
        <w:t>or GP</w:t>
      </w:r>
      <w:r w:rsidR="00B22544" w:rsidRPr="5E798AD4">
        <w:rPr>
          <w:rFonts w:ascii="Arial" w:eastAsia="Times New Roman" w:hAnsi="Arial" w:cs="Arial"/>
          <w:color w:val="495057"/>
          <w:sz w:val="24"/>
          <w:szCs w:val="24"/>
        </w:rPr>
        <w:t xml:space="preserve"> determines that </w:t>
      </w:r>
      <w:r w:rsidRPr="5E798AD4">
        <w:rPr>
          <w:rFonts w:ascii="Arial" w:eastAsia="Times New Roman" w:hAnsi="Arial" w:cs="Arial"/>
          <w:color w:val="495057"/>
          <w:sz w:val="24"/>
          <w:szCs w:val="24"/>
        </w:rPr>
        <w:t>concussion is no longer suspected.</w:t>
      </w:r>
    </w:p>
    <w:p w14:paraId="169D76DE" w14:textId="77777777" w:rsidR="005B1B74" w:rsidRDefault="005B1B74" w:rsidP="0076592B">
      <w:pPr>
        <w:spacing w:after="0" w:line="240" w:lineRule="auto"/>
        <w:jc w:val="both"/>
        <w:outlineLvl w:val="4"/>
        <w:rPr>
          <w:rFonts w:ascii="Arial" w:eastAsia="Times New Roman" w:hAnsi="Arial" w:cs="Arial"/>
          <w:color w:val="495057"/>
          <w:sz w:val="24"/>
          <w:szCs w:val="24"/>
        </w:rPr>
      </w:pPr>
    </w:p>
    <w:p w14:paraId="5D848B0F" w14:textId="77777777" w:rsidR="005B1B74" w:rsidRDefault="005B1B74" w:rsidP="0076592B">
      <w:pPr>
        <w:spacing w:after="0" w:line="240" w:lineRule="auto"/>
        <w:jc w:val="both"/>
        <w:outlineLvl w:val="4"/>
        <w:rPr>
          <w:rFonts w:ascii="Arial" w:eastAsia="Times New Roman" w:hAnsi="Arial" w:cs="Arial"/>
          <w:color w:val="495057"/>
          <w:sz w:val="24"/>
          <w:szCs w:val="24"/>
        </w:rPr>
      </w:pPr>
    </w:p>
    <w:p w14:paraId="298445DC" w14:textId="77777777" w:rsidR="005B1B74" w:rsidRDefault="005B1B74" w:rsidP="0076592B">
      <w:pPr>
        <w:spacing w:after="0" w:line="240" w:lineRule="auto"/>
        <w:jc w:val="both"/>
        <w:outlineLvl w:val="4"/>
        <w:rPr>
          <w:rFonts w:ascii="Arial" w:eastAsia="Times New Roman" w:hAnsi="Arial" w:cs="Arial"/>
          <w:color w:val="495057"/>
          <w:sz w:val="24"/>
          <w:szCs w:val="24"/>
        </w:rPr>
      </w:pPr>
    </w:p>
    <w:p w14:paraId="7F222CBA" w14:textId="77777777" w:rsidR="005B1B74" w:rsidRDefault="005B1B74" w:rsidP="0076592B">
      <w:pPr>
        <w:spacing w:after="0" w:line="240" w:lineRule="auto"/>
        <w:jc w:val="both"/>
        <w:outlineLvl w:val="4"/>
        <w:rPr>
          <w:rFonts w:ascii="Arial" w:eastAsia="Times New Roman" w:hAnsi="Arial" w:cs="Arial"/>
          <w:color w:val="495057"/>
          <w:sz w:val="24"/>
          <w:szCs w:val="24"/>
        </w:rPr>
      </w:pPr>
    </w:p>
    <w:p w14:paraId="6CB5927F" w14:textId="77777777" w:rsidR="005B1B74" w:rsidRDefault="005B1B74" w:rsidP="0076592B">
      <w:pPr>
        <w:spacing w:after="0" w:line="240" w:lineRule="auto"/>
        <w:jc w:val="both"/>
        <w:outlineLvl w:val="4"/>
        <w:rPr>
          <w:rFonts w:ascii="Arial" w:eastAsia="Times New Roman" w:hAnsi="Arial" w:cs="Arial"/>
          <w:color w:val="495057"/>
          <w:sz w:val="24"/>
          <w:szCs w:val="24"/>
        </w:rPr>
      </w:pPr>
    </w:p>
    <w:p w14:paraId="09A8A390" w14:textId="77777777" w:rsidR="005B1B74" w:rsidRDefault="005B1B74" w:rsidP="0076592B">
      <w:pPr>
        <w:spacing w:after="0" w:line="240" w:lineRule="auto"/>
        <w:jc w:val="both"/>
        <w:outlineLvl w:val="4"/>
        <w:rPr>
          <w:rFonts w:ascii="Arial" w:eastAsia="Times New Roman" w:hAnsi="Arial" w:cs="Arial"/>
          <w:color w:val="495057"/>
          <w:sz w:val="24"/>
          <w:szCs w:val="24"/>
        </w:rPr>
      </w:pPr>
    </w:p>
    <w:p w14:paraId="7F8DB4F5" w14:textId="0CC200E2" w:rsidR="001022EC" w:rsidRPr="002123E1" w:rsidRDefault="001022EC" w:rsidP="0076592B">
      <w:pPr>
        <w:spacing w:after="0" w:line="240" w:lineRule="auto"/>
        <w:jc w:val="both"/>
        <w:outlineLvl w:val="4"/>
        <w:rPr>
          <w:rFonts w:ascii="Arial" w:eastAsia="Times New Roman" w:hAnsi="Arial" w:cs="Arial"/>
          <w:b/>
          <w:bCs/>
          <w:color w:val="005EB8"/>
          <w:sz w:val="24"/>
          <w:szCs w:val="24"/>
        </w:rPr>
      </w:pPr>
      <w:r>
        <w:rPr>
          <w:rFonts w:ascii="Arial" w:eastAsia="Times New Roman" w:hAnsi="Arial" w:cs="Arial"/>
          <w:b/>
          <w:bCs/>
          <w:color w:val="005EB8"/>
          <w:sz w:val="24"/>
          <w:szCs w:val="24"/>
        </w:rPr>
        <w:lastRenderedPageBreak/>
        <w:t>6</w:t>
      </w:r>
      <w:r w:rsidRPr="002123E1">
        <w:rPr>
          <w:rFonts w:ascii="Arial" w:eastAsia="Times New Roman" w:hAnsi="Arial" w:cs="Arial"/>
          <w:b/>
          <w:bCs/>
          <w:color w:val="005EB8"/>
          <w:sz w:val="24"/>
          <w:szCs w:val="24"/>
        </w:rPr>
        <w:t xml:space="preserve">. </w:t>
      </w:r>
      <w:r>
        <w:rPr>
          <w:rFonts w:ascii="Arial" w:eastAsia="Times New Roman" w:hAnsi="Arial" w:cs="Arial"/>
          <w:b/>
          <w:bCs/>
          <w:color w:val="005EB8"/>
          <w:sz w:val="24"/>
          <w:szCs w:val="24"/>
        </w:rPr>
        <w:t>Initial Suspected</w:t>
      </w:r>
      <w:r w:rsidRPr="002123E1">
        <w:rPr>
          <w:rFonts w:ascii="Arial" w:eastAsia="Times New Roman" w:hAnsi="Arial" w:cs="Arial"/>
          <w:b/>
          <w:bCs/>
          <w:color w:val="005EB8"/>
          <w:sz w:val="24"/>
          <w:szCs w:val="24"/>
        </w:rPr>
        <w:t xml:space="preserve"> Concussion</w:t>
      </w:r>
      <w:r>
        <w:rPr>
          <w:rFonts w:ascii="Arial" w:eastAsia="Times New Roman" w:hAnsi="Arial" w:cs="Arial"/>
          <w:b/>
          <w:bCs/>
          <w:color w:val="005EB8"/>
          <w:sz w:val="24"/>
          <w:szCs w:val="24"/>
        </w:rPr>
        <w:t xml:space="preserve"> Evaluation</w:t>
      </w:r>
      <w:r w:rsidR="00FE3481">
        <w:rPr>
          <w:rFonts w:ascii="Arial" w:eastAsia="Times New Roman" w:hAnsi="Arial" w:cs="Arial"/>
          <w:b/>
          <w:bCs/>
          <w:color w:val="005EB8"/>
          <w:sz w:val="24"/>
          <w:szCs w:val="24"/>
        </w:rPr>
        <w:t>:</w:t>
      </w:r>
    </w:p>
    <w:p w14:paraId="5C768AE9" w14:textId="745D9705" w:rsidR="0063170F" w:rsidRPr="0063170F" w:rsidRDefault="00FE3481" w:rsidP="0076592B">
      <w:p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t xml:space="preserve">The </w:t>
      </w:r>
      <w:r w:rsidR="0063170F" w:rsidRPr="0063170F">
        <w:rPr>
          <w:rFonts w:ascii="Arial" w:eastAsia="Times New Roman" w:hAnsi="Arial" w:cs="Arial"/>
          <w:color w:val="495057"/>
          <w:sz w:val="24"/>
          <w:szCs w:val="24"/>
        </w:rPr>
        <w:t>initial concussion evaluation</w:t>
      </w:r>
      <w:r>
        <w:rPr>
          <w:rFonts w:ascii="Arial" w:eastAsia="Times New Roman" w:hAnsi="Arial" w:cs="Arial"/>
          <w:color w:val="495057"/>
          <w:sz w:val="24"/>
          <w:szCs w:val="24"/>
        </w:rPr>
        <w:t xml:space="preserve"> conducted by a GP usually takes the form of</w:t>
      </w:r>
      <w:r w:rsidR="0063170F" w:rsidRPr="0063170F">
        <w:rPr>
          <w:rFonts w:ascii="Arial" w:eastAsia="Times New Roman" w:hAnsi="Arial" w:cs="Arial"/>
          <w:color w:val="495057"/>
          <w:sz w:val="24"/>
          <w:szCs w:val="24"/>
        </w:rPr>
        <w:t>:</w:t>
      </w:r>
    </w:p>
    <w:p w14:paraId="0D2CB4C7" w14:textId="454F893C" w:rsidR="001022EC" w:rsidRDefault="001022EC" w:rsidP="0076592B">
      <w:pPr>
        <w:numPr>
          <w:ilvl w:val="0"/>
          <w:numId w:val="4"/>
        </w:numPr>
        <w:spacing w:before="100" w:beforeAutospacing="1" w:after="100" w:afterAutospacing="1" w:line="240" w:lineRule="auto"/>
        <w:jc w:val="both"/>
        <w:rPr>
          <w:rFonts w:ascii="Arial" w:eastAsia="Times New Roman" w:hAnsi="Arial" w:cs="Arial"/>
          <w:color w:val="495057"/>
          <w:sz w:val="24"/>
          <w:szCs w:val="24"/>
        </w:rPr>
      </w:pPr>
      <w:r w:rsidRPr="001022EC">
        <w:rPr>
          <w:rFonts w:ascii="Arial" w:eastAsia="Times New Roman" w:hAnsi="Arial" w:cs="Arial"/>
          <w:color w:val="495057"/>
          <w:sz w:val="24"/>
          <w:szCs w:val="24"/>
        </w:rPr>
        <w:t xml:space="preserve">Clinical assessment for cervical spine trauma, skull fracture, intracranial </w:t>
      </w:r>
      <w:proofErr w:type="gramStart"/>
      <w:r w:rsidRPr="001022EC">
        <w:rPr>
          <w:rFonts w:ascii="Arial" w:eastAsia="Times New Roman" w:hAnsi="Arial" w:cs="Arial"/>
          <w:color w:val="495057"/>
          <w:sz w:val="24"/>
          <w:szCs w:val="24"/>
        </w:rPr>
        <w:t>bleed</w:t>
      </w:r>
      <w:proofErr w:type="gramEnd"/>
      <w:r w:rsidRPr="001022EC">
        <w:rPr>
          <w:rFonts w:ascii="Arial" w:eastAsia="Times New Roman" w:hAnsi="Arial" w:cs="Arial"/>
          <w:color w:val="495057"/>
          <w:sz w:val="24"/>
          <w:szCs w:val="24"/>
        </w:rPr>
        <w:t xml:space="preserve"> </w:t>
      </w:r>
      <w:r w:rsidR="00FE3481">
        <w:rPr>
          <w:rFonts w:ascii="Arial" w:eastAsia="Times New Roman" w:hAnsi="Arial" w:cs="Arial"/>
          <w:color w:val="495057"/>
          <w:sz w:val="24"/>
          <w:szCs w:val="24"/>
        </w:rPr>
        <w:t>or</w:t>
      </w:r>
      <w:r w:rsidRPr="001022EC">
        <w:rPr>
          <w:rFonts w:ascii="Arial" w:eastAsia="Times New Roman" w:hAnsi="Arial" w:cs="Arial"/>
          <w:color w:val="495057"/>
          <w:sz w:val="24"/>
          <w:szCs w:val="24"/>
        </w:rPr>
        <w:t xml:space="preserve"> catastrophic injury</w:t>
      </w:r>
      <w:r>
        <w:rPr>
          <w:rFonts w:ascii="Arial" w:eastAsia="Times New Roman" w:hAnsi="Arial" w:cs="Arial"/>
          <w:color w:val="495057"/>
          <w:sz w:val="24"/>
          <w:szCs w:val="24"/>
        </w:rPr>
        <w:t>.</w:t>
      </w:r>
    </w:p>
    <w:p w14:paraId="4ABC03A1" w14:textId="1565CD6C" w:rsidR="0063170F" w:rsidRPr="0062517E" w:rsidRDefault="0063170F" w:rsidP="0076592B">
      <w:pPr>
        <w:numPr>
          <w:ilvl w:val="0"/>
          <w:numId w:val="4"/>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S</w:t>
      </w:r>
      <w:r w:rsidRPr="0062517E">
        <w:rPr>
          <w:rFonts w:ascii="Arial" w:eastAsia="Times New Roman" w:hAnsi="Arial" w:cs="Arial"/>
          <w:color w:val="495057"/>
          <w:sz w:val="24"/>
          <w:szCs w:val="24"/>
        </w:rPr>
        <w:t>ymptom assessment. </w:t>
      </w:r>
      <w:r w:rsidR="00FE3481" w:rsidRPr="0062517E">
        <w:rPr>
          <w:rFonts w:ascii="Arial" w:eastAsia="Times New Roman" w:hAnsi="Arial" w:cs="Arial"/>
          <w:color w:val="495057"/>
          <w:sz w:val="24"/>
          <w:szCs w:val="24"/>
        </w:rPr>
        <w:t xml:space="preserve"> </w:t>
      </w:r>
    </w:p>
    <w:p w14:paraId="3008F7B4" w14:textId="3F8C90B8" w:rsidR="0063170F" w:rsidRPr="0063170F" w:rsidRDefault="0063170F" w:rsidP="00FE3481">
      <w:pPr>
        <w:numPr>
          <w:ilvl w:val="0"/>
          <w:numId w:val="4"/>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Physical and neurological exam. </w:t>
      </w:r>
      <w:r w:rsidR="00FE3481" w:rsidRPr="0063170F">
        <w:rPr>
          <w:rFonts w:ascii="Arial" w:eastAsia="Times New Roman" w:hAnsi="Arial" w:cs="Arial"/>
          <w:color w:val="495057"/>
          <w:sz w:val="24"/>
          <w:szCs w:val="24"/>
        </w:rPr>
        <w:t xml:space="preserve"> </w:t>
      </w:r>
    </w:p>
    <w:p w14:paraId="63137AE5" w14:textId="20B20A80" w:rsidR="0063170F" w:rsidRPr="0063170F" w:rsidRDefault="0063170F" w:rsidP="0076592B">
      <w:pPr>
        <w:numPr>
          <w:ilvl w:val="0"/>
          <w:numId w:val="4"/>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Balance exam. </w:t>
      </w:r>
      <w:r w:rsidR="00FE3481" w:rsidRPr="0063170F">
        <w:rPr>
          <w:rFonts w:ascii="Arial" w:eastAsia="Times New Roman" w:hAnsi="Arial" w:cs="Arial"/>
          <w:color w:val="495057"/>
          <w:sz w:val="24"/>
          <w:szCs w:val="24"/>
        </w:rPr>
        <w:t xml:space="preserve"> </w:t>
      </w:r>
    </w:p>
    <w:p w14:paraId="323F1068" w14:textId="505F85F3" w:rsidR="0063170F" w:rsidRPr="0062517E" w:rsidRDefault="009B4BB8" w:rsidP="0076592B">
      <w:pPr>
        <w:spacing w:after="0" w:line="240" w:lineRule="auto"/>
        <w:jc w:val="both"/>
        <w:outlineLvl w:val="4"/>
        <w:rPr>
          <w:rFonts w:ascii="Arial" w:eastAsia="Times New Roman" w:hAnsi="Arial" w:cs="Arial"/>
          <w:b/>
          <w:bCs/>
          <w:color w:val="005EB8"/>
          <w:sz w:val="24"/>
          <w:szCs w:val="24"/>
        </w:rPr>
      </w:pPr>
      <w:r>
        <w:rPr>
          <w:rFonts w:ascii="Arial" w:eastAsia="Times New Roman" w:hAnsi="Arial" w:cs="Arial"/>
          <w:b/>
          <w:bCs/>
          <w:color w:val="005EB8"/>
          <w:sz w:val="24"/>
          <w:szCs w:val="24"/>
        </w:rPr>
        <w:t>7</w:t>
      </w:r>
      <w:r w:rsidR="0063170F" w:rsidRPr="0062517E">
        <w:rPr>
          <w:rFonts w:ascii="Arial" w:eastAsia="Times New Roman" w:hAnsi="Arial" w:cs="Arial"/>
          <w:b/>
          <w:bCs/>
          <w:color w:val="005EB8"/>
          <w:sz w:val="24"/>
          <w:szCs w:val="24"/>
        </w:rPr>
        <w:t>. Post-concussion Management</w:t>
      </w:r>
    </w:p>
    <w:p w14:paraId="38654684" w14:textId="2300F630" w:rsidR="0063170F" w:rsidRPr="0063170F" w:rsidRDefault="00B22544" w:rsidP="0076592B">
      <w:pPr>
        <w:spacing w:before="100" w:beforeAutospacing="1" w:after="100" w:afterAutospacing="1" w:line="240" w:lineRule="auto"/>
        <w:jc w:val="both"/>
        <w:rPr>
          <w:rFonts w:ascii="Arial" w:eastAsia="Times New Roman" w:hAnsi="Arial" w:cs="Arial"/>
          <w:color w:val="495057"/>
          <w:sz w:val="24"/>
          <w:szCs w:val="24"/>
        </w:rPr>
      </w:pPr>
      <w:r w:rsidRPr="5E798AD4">
        <w:rPr>
          <w:rFonts w:ascii="Arial" w:eastAsia="Times New Roman" w:hAnsi="Arial" w:cs="Arial"/>
          <w:color w:val="495057"/>
          <w:sz w:val="24"/>
          <w:szCs w:val="24"/>
        </w:rPr>
        <w:t>Activation of emergency action plan, including immediate assessment for any of the following scenarios:</w:t>
      </w:r>
    </w:p>
    <w:p w14:paraId="113AF1A8" w14:textId="77777777" w:rsidR="0063170F" w:rsidRPr="0063170F" w:rsidRDefault="0063170F" w:rsidP="0076592B">
      <w:pPr>
        <w:numPr>
          <w:ilvl w:val="0"/>
          <w:numId w:val="5"/>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Prolonged loss of consciousness.</w:t>
      </w:r>
    </w:p>
    <w:p w14:paraId="1D55845D" w14:textId="77777777" w:rsidR="0063170F" w:rsidRPr="0063170F" w:rsidRDefault="0063170F" w:rsidP="0076592B">
      <w:pPr>
        <w:numPr>
          <w:ilvl w:val="0"/>
          <w:numId w:val="5"/>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Focal neurological deficit suggesting intracranial trauma.</w:t>
      </w:r>
    </w:p>
    <w:p w14:paraId="74C39E73" w14:textId="77777777" w:rsidR="0063170F" w:rsidRPr="0063170F" w:rsidRDefault="0063170F" w:rsidP="0076592B">
      <w:pPr>
        <w:numPr>
          <w:ilvl w:val="0"/>
          <w:numId w:val="5"/>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Repetitive emesis.</w:t>
      </w:r>
    </w:p>
    <w:p w14:paraId="0FA2AA9A" w14:textId="77777777" w:rsidR="0063170F" w:rsidRPr="0063170F" w:rsidRDefault="0063170F" w:rsidP="0076592B">
      <w:pPr>
        <w:numPr>
          <w:ilvl w:val="0"/>
          <w:numId w:val="5"/>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Persistently diminished/worsening mental status or other neurological signs/symptoms.</w:t>
      </w:r>
    </w:p>
    <w:p w14:paraId="72A4C75B" w14:textId="32EA9BF1" w:rsidR="004C7CB7" w:rsidRDefault="00FE3481" w:rsidP="0076592B">
      <w:pPr>
        <w:numPr>
          <w:ilvl w:val="0"/>
          <w:numId w:val="5"/>
        </w:num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t>Apparent s</w:t>
      </w:r>
      <w:r w:rsidR="0063170F" w:rsidRPr="5E798AD4">
        <w:rPr>
          <w:rFonts w:ascii="Arial" w:eastAsia="Times New Roman" w:hAnsi="Arial" w:cs="Arial"/>
          <w:color w:val="495057"/>
          <w:sz w:val="24"/>
          <w:szCs w:val="24"/>
        </w:rPr>
        <w:t>pin</w:t>
      </w:r>
      <w:r>
        <w:rPr>
          <w:rFonts w:ascii="Arial" w:eastAsia="Times New Roman" w:hAnsi="Arial" w:cs="Arial"/>
          <w:color w:val="495057"/>
          <w:sz w:val="24"/>
          <w:szCs w:val="24"/>
        </w:rPr>
        <w:t>al</w:t>
      </w:r>
      <w:r w:rsidR="0063170F" w:rsidRPr="5E798AD4">
        <w:rPr>
          <w:rFonts w:ascii="Arial" w:eastAsia="Times New Roman" w:hAnsi="Arial" w:cs="Arial"/>
          <w:color w:val="495057"/>
          <w:sz w:val="24"/>
          <w:szCs w:val="24"/>
        </w:rPr>
        <w:t xml:space="preserve"> injury.</w:t>
      </w:r>
    </w:p>
    <w:p w14:paraId="24171549" w14:textId="33679BDB" w:rsidR="004C7CB7" w:rsidRPr="004C7CB7" w:rsidRDefault="004C7CB7" w:rsidP="0076592B">
      <w:pPr>
        <w:spacing w:before="100" w:beforeAutospacing="1" w:after="100" w:afterAutospacing="1" w:line="240" w:lineRule="auto"/>
        <w:jc w:val="both"/>
        <w:rPr>
          <w:rFonts w:ascii="Arial" w:eastAsia="Times New Roman" w:hAnsi="Arial" w:cs="Arial"/>
          <w:color w:val="495057"/>
          <w:sz w:val="24"/>
          <w:szCs w:val="24"/>
        </w:rPr>
      </w:pPr>
      <w:r w:rsidRPr="00FE3481">
        <w:rPr>
          <w:rFonts w:ascii="Arial" w:eastAsia="Times New Roman" w:hAnsi="Arial" w:cs="Arial"/>
          <w:color w:val="495057"/>
          <w:sz w:val="24"/>
          <w:szCs w:val="24"/>
          <w:u w:val="single"/>
          <w:vertAlign w:val="superscript"/>
        </w:rPr>
        <w:t xml:space="preserve">+ </w:t>
      </w:r>
      <w:r w:rsidRPr="00FE3481">
        <w:rPr>
          <w:rFonts w:ascii="Arial" w:eastAsia="Times New Roman" w:hAnsi="Arial" w:cs="Arial"/>
          <w:color w:val="495057"/>
          <w:sz w:val="24"/>
          <w:szCs w:val="24"/>
          <w:u w:val="single"/>
        </w:rPr>
        <w:t>Emergency action plan may require transportation for further medical care</w:t>
      </w:r>
      <w:r w:rsidRPr="5E798AD4">
        <w:rPr>
          <w:rFonts w:ascii="Arial" w:eastAsia="Times New Roman" w:hAnsi="Arial" w:cs="Arial"/>
          <w:color w:val="495057"/>
          <w:sz w:val="24"/>
          <w:szCs w:val="24"/>
        </w:rPr>
        <w:t>.</w:t>
      </w:r>
      <w:r w:rsidR="00FE3481">
        <w:rPr>
          <w:rFonts w:ascii="Arial" w:eastAsia="Times New Roman" w:hAnsi="Arial" w:cs="Arial"/>
          <w:color w:val="495057"/>
          <w:sz w:val="24"/>
          <w:szCs w:val="24"/>
        </w:rPr>
        <w:t xml:space="preserve"> Please call </w:t>
      </w:r>
      <w:r w:rsidR="00FE3481" w:rsidRPr="00FE3481">
        <w:rPr>
          <w:rFonts w:ascii="Arial" w:eastAsia="Times New Roman" w:hAnsi="Arial" w:cs="Arial"/>
          <w:b/>
          <w:bCs/>
          <w:color w:val="495057"/>
          <w:sz w:val="24"/>
          <w:szCs w:val="24"/>
        </w:rPr>
        <w:t>999</w:t>
      </w:r>
      <w:r w:rsidR="00FE3481">
        <w:rPr>
          <w:rFonts w:ascii="Arial" w:eastAsia="Times New Roman" w:hAnsi="Arial" w:cs="Arial"/>
          <w:color w:val="495057"/>
          <w:sz w:val="24"/>
          <w:szCs w:val="24"/>
        </w:rPr>
        <w:t xml:space="preserve"> if you require an ambulance and professional assistance and please also inform the Club Chair, Ross Welsh on </w:t>
      </w:r>
      <w:r w:rsidR="00FE3481" w:rsidRPr="00FE3481">
        <w:rPr>
          <w:rFonts w:ascii="Arial" w:hAnsi="Arial" w:cs="Arial"/>
          <w:b/>
          <w:bCs/>
          <w:color w:val="333333"/>
          <w:sz w:val="24"/>
          <w:szCs w:val="24"/>
          <w:shd w:val="clear" w:color="auto" w:fill="FFFFFF"/>
        </w:rPr>
        <w:t>07972037132</w:t>
      </w:r>
      <w:r w:rsidR="00FE3481">
        <w:rPr>
          <w:rFonts w:ascii="Arial" w:hAnsi="Arial" w:cs="Arial"/>
          <w:b/>
          <w:bCs/>
          <w:color w:val="333333"/>
          <w:sz w:val="24"/>
          <w:szCs w:val="24"/>
          <w:shd w:val="clear" w:color="auto" w:fill="FFFFFF"/>
        </w:rPr>
        <w:t xml:space="preserve"> </w:t>
      </w:r>
      <w:r w:rsidR="00FE3481" w:rsidRPr="00FE3481">
        <w:rPr>
          <w:rFonts w:ascii="Arial" w:hAnsi="Arial" w:cs="Arial"/>
          <w:color w:val="333333"/>
          <w:sz w:val="24"/>
          <w:szCs w:val="24"/>
          <w:u w:val="single"/>
          <w:shd w:val="clear" w:color="auto" w:fill="FFFFFF"/>
        </w:rPr>
        <w:t>immediately</w:t>
      </w:r>
      <w:r w:rsidR="00FE3481">
        <w:rPr>
          <w:rFonts w:ascii="Arial" w:hAnsi="Arial" w:cs="Arial"/>
          <w:b/>
          <w:bCs/>
          <w:color w:val="333333"/>
          <w:sz w:val="24"/>
          <w:szCs w:val="24"/>
          <w:shd w:val="clear" w:color="auto" w:fill="FFFFFF"/>
        </w:rPr>
        <w:t>.</w:t>
      </w:r>
    </w:p>
    <w:p w14:paraId="79085B1D" w14:textId="03B2ACE2"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Because concussion may evolve or manifest over time, for all suspected or diagnosed concussions, </w:t>
      </w:r>
      <w:r w:rsidR="00FE3481">
        <w:rPr>
          <w:rFonts w:ascii="Arial" w:eastAsia="Times New Roman" w:hAnsi="Arial" w:cs="Arial"/>
          <w:color w:val="495057"/>
          <w:sz w:val="24"/>
          <w:szCs w:val="24"/>
        </w:rPr>
        <w:t>the club will require written proof that they are fit to play, from the member who has experienced the concussions’ GP.</w:t>
      </w:r>
    </w:p>
    <w:p w14:paraId="509C58C0" w14:textId="3D59BE5D"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5E798AD4">
        <w:rPr>
          <w:rFonts w:ascii="Arial" w:eastAsia="Times New Roman" w:hAnsi="Arial" w:cs="Arial"/>
          <w:color w:val="495057"/>
          <w:sz w:val="24"/>
          <w:szCs w:val="24"/>
        </w:rPr>
        <w:t xml:space="preserve">For all cases of diagnosed concussion, </w:t>
      </w:r>
      <w:r w:rsidR="004C7CB7" w:rsidRPr="5E798AD4">
        <w:rPr>
          <w:rFonts w:ascii="Arial" w:eastAsia="Times New Roman" w:hAnsi="Arial" w:cs="Arial"/>
          <w:color w:val="495057"/>
          <w:sz w:val="24"/>
          <w:szCs w:val="24"/>
        </w:rPr>
        <w:t>there must be documentation that post-concussion plan of care was communicated</w:t>
      </w:r>
      <w:r w:rsidR="00FE3481">
        <w:rPr>
          <w:rFonts w:ascii="Arial" w:eastAsia="Times New Roman" w:hAnsi="Arial" w:cs="Arial"/>
          <w:color w:val="495057"/>
          <w:sz w:val="24"/>
          <w:szCs w:val="24"/>
        </w:rPr>
        <w:t xml:space="preserve"> to the club</w:t>
      </w:r>
      <w:r w:rsidR="004C7CB7" w:rsidRPr="5E798AD4">
        <w:rPr>
          <w:rFonts w:ascii="Arial" w:eastAsia="Times New Roman" w:hAnsi="Arial" w:cs="Arial"/>
          <w:color w:val="495057"/>
          <w:sz w:val="24"/>
          <w:szCs w:val="24"/>
        </w:rPr>
        <w:t>, in oral and/or written form</w:t>
      </w:r>
      <w:r w:rsidRPr="5E798AD4">
        <w:rPr>
          <w:rFonts w:ascii="Arial" w:eastAsia="Times New Roman" w:hAnsi="Arial" w:cs="Arial"/>
          <w:color w:val="495057"/>
          <w:sz w:val="24"/>
          <w:szCs w:val="24"/>
        </w:rPr>
        <w:t>.</w:t>
      </w:r>
      <w:r w:rsidR="00FE3481">
        <w:rPr>
          <w:rFonts w:ascii="Arial" w:eastAsia="Times New Roman" w:hAnsi="Arial" w:cs="Arial"/>
          <w:color w:val="495057"/>
          <w:sz w:val="24"/>
          <w:szCs w:val="24"/>
        </w:rPr>
        <w:t xml:space="preserve"> </w:t>
      </w:r>
    </w:p>
    <w:p w14:paraId="74A2299B" w14:textId="24449D14" w:rsidR="00F227D9" w:rsidRDefault="00FE3481" w:rsidP="0076592B">
      <w:pPr>
        <w:spacing w:after="0" w:line="240" w:lineRule="auto"/>
        <w:jc w:val="both"/>
        <w:outlineLvl w:val="4"/>
        <w:rPr>
          <w:rFonts w:ascii="Arial" w:eastAsia="Times New Roman" w:hAnsi="Arial" w:cs="Arial"/>
          <w:color w:val="495057"/>
          <w:sz w:val="24"/>
          <w:szCs w:val="24"/>
        </w:rPr>
      </w:pPr>
      <w:r>
        <w:rPr>
          <w:rFonts w:ascii="Arial" w:eastAsia="Times New Roman" w:hAnsi="Arial" w:cs="Arial"/>
          <w:color w:val="495057"/>
          <w:sz w:val="24"/>
          <w:szCs w:val="24"/>
        </w:rPr>
        <w:t xml:space="preserve">If said member has not provided this documentation to the club and is subsequently seen playing tennis at </w:t>
      </w:r>
      <w:proofErr w:type="spellStart"/>
      <w:r>
        <w:rPr>
          <w:rFonts w:ascii="Arial" w:eastAsia="Times New Roman" w:hAnsi="Arial" w:cs="Arial"/>
          <w:color w:val="495057"/>
          <w:sz w:val="24"/>
          <w:szCs w:val="24"/>
        </w:rPr>
        <w:t>Strensall</w:t>
      </w:r>
      <w:proofErr w:type="spellEnd"/>
      <w:r>
        <w:rPr>
          <w:rFonts w:ascii="Arial" w:eastAsia="Times New Roman" w:hAnsi="Arial" w:cs="Arial"/>
          <w:color w:val="495057"/>
          <w:sz w:val="24"/>
          <w:szCs w:val="24"/>
        </w:rPr>
        <w:t xml:space="preserve"> and </w:t>
      </w:r>
      <w:proofErr w:type="spellStart"/>
      <w:r>
        <w:rPr>
          <w:rFonts w:ascii="Arial" w:eastAsia="Times New Roman" w:hAnsi="Arial" w:cs="Arial"/>
          <w:color w:val="495057"/>
          <w:sz w:val="24"/>
          <w:szCs w:val="24"/>
        </w:rPr>
        <w:t>Towthorpe</w:t>
      </w:r>
      <w:proofErr w:type="spellEnd"/>
      <w:r>
        <w:rPr>
          <w:rFonts w:ascii="Arial" w:eastAsia="Times New Roman" w:hAnsi="Arial" w:cs="Arial"/>
          <w:color w:val="495057"/>
          <w:sz w:val="24"/>
          <w:szCs w:val="24"/>
        </w:rPr>
        <w:t xml:space="preserve"> LTC, the club will take this breach of trust very seriously and this could lead to membership suspension or termination. Please remember that this is to protect our members and our club from unforeseen setbacks to rehabilitation. </w:t>
      </w:r>
    </w:p>
    <w:p w14:paraId="22AE5D10" w14:textId="77777777" w:rsidR="00FE3481" w:rsidRDefault="00FE3481" w:rsidP="0076592B">
      <w:pPr>
        <w:spacing w:after="0" w:line="240" w:lineRule="auto"/>
        <w:jc w:val="both"/>
        <w:outlineLvl w:val="4"/>
        <w:rPr>
          <w:rFonts w:ascii="Arial" w:eastAsia="Times New Roman" w:hAnsi="Arial" w:cs="Arial"/>
          <w:b/>
          <w:bCs/>
          <w:color w:val="005EB8"/>
          <w:sz w:val="20"/>
          <w:szCs w:val="20"/>
        </w:rPr>
      </w:pPr>
    </w:p>
    <w:p w14:paraId="093BAF03" w14:textId="3DA0C192" w:rsidR="0063170F" w:rsidRPr="0062517E" w:rsidRDefault="006B1DB7" w:rsidP="0076592B">
      <w:pPr>
        <w:spacing w:after="0" w:line="240" w:lineRule="auto"/>
        <w:jc w:val="both"/>
        <w:outlineLvl w:val="4"/>
        <w:rPr>
          <w:rFonts w:ascii="Arial" w:eastAsia="Times New Roman" w:hAnsi="Arial" w:cs="Arial"/>
          <w:b/>
          <w:bCs/>
          <w:color w:val="005EB8"/>
          <w:sz w:val="24"/>
          <w:szCs w:val="24"/>
        </w:rPr>
      </w:pPr>
      <w:r>
        <w:rPr>
          <w:rFonts w:ascii="Arial" w:eastAsia="Times New Roman" w:hAnsi="Arial" w:cs="Arial"/>
          <w:b/>
          <w:bCs/>
          <w:color w:val="005EB8"/>
          <w:sz w:val="24"/>
          <w:szCs w:val="24"/>
        </w:rPr>
        <w:t>8</w:t>
      </w:r>
      <w:r w:rsidR="00F227D9" w:rsidRPr="0062517E">
        <w:rPr>
          <w:rFonts w:ascii="Arial" w:eastAsia="Times New Roman" w:hAnsi="Arial" w:cs="Arial"/>
          <w:b/>
          <w:bCs/>
          <w:color w:val="005EB8"/>
          <w:sz w:val="24"/>
          <w:szCs w:val="24"/>
        </w:rPr>
        <w:t xml:space="preserve"> </w:t>
      </w:r>
      <w:r w:rsidR="0063170F" w:rsidRPr="0062517E">
        <w:rPr>
          <w:rFonts w:ascii="Arial" w:eastAsia="Times New Roman" w:hAnsi="Arial" w:cs="Arial"/>
          <w:b/>
          <w:bCs/>
          <w:color w:val="005EB8"/>
          <w:sz w:val="24"/>
          <w:szCs w:val="24"/>
        </w:rPr>
        <w:t>Retur</w:t>
      </w:r>
      <w:r w:rsidR="00FE3481">
        <w:rPr>
          <w:rFonts w:ascii="Arial" w:eastAsia="Times New Roman" w:hAnsi="Arial" w:cs="Arial"/>
          <w:b/>
          <w:bCs/>
          <w:color w:val="005EB8"/>
          <w:sz w:val="24"/>
          <w:szCs w:val="24"/>
        </w:rPr>
        <w:t>n to Tennis:</w:t>
      </w:r>
    </w:p>
    <w:p w14:paraId="351DAA72" w14:textId="46E10661" w:rsidR="0063170F" w:rsidRPr="00FE3481" w:rsidRDefault="0063170F" w:rsidP="00FE3481">
      <w:pPr>
        <w:spacing w:before="100" w:beforeAutospacing="1" w:after="100" w:afterAutospacing="1" w:line="240" w:lineRule="auto"/>
        <w:jc w:val="both"/>
        <w:rPr>
          <w:rFonts w:ascii="Arial" w:eastAsia="Times New Roman" w:hAnsi="Arial" w:cs="Arial"/>
          <w:color w:val="495057"/>
          <w:sz w:val="24"/>
          <w:szCs w:val="24"/>
        </w:rPr>
      </w:pPr>
      <w:r w:rsidRPr="77602932">
        <w:rPr>
          <w:rFonts w:ascii="Arial" w:eastAsia="Times New Roman" w:hAnsi="Arial" w:cs="Arial"/>
          <w:color w:val="495057"/>
          <w:sz w:val="24"/>
          <w:szCs w:val="24"/>
        </w:rPr>
        <w:t xml:space="preserve">Returning to </w:t>
      </w:r>
      <w:r w:rsidR="00FE3481">
        <w:rPr>
          <w:rFonts w:ascii="Arial" w:eastAsia="Times New Roman" w:hAnsi="Arial" w:cs="Arial"/>
          <w:color w:val="495057"/>
          <w:sz w:val="24"/>
          <w:szCs w:val="24"/>
        </w:rPr>
        <w:t>tennis after</w:t>
      </w:r>
      <w:r w:rsidRPr="77602932">
        <w:rPr>
          <w:rFonts w:ascii="Arial" w:eastAsia="Times New Roman" w:hAnsi="Arial" w:cs="Arial"/>
          <w:color w:val="495057"/>
          <w:sz w:val="24"/>
          <w:szCs w:val="24"/>
        </w:rPr>
        <w:t xml:space="preserve"> a concussion is a parallel concept to returning to </w:t>
      </w:r>
      <w:r w:rsidR="00FE3481">
        <w:rPr>
          <w:rFonts w:ascii="Arial" w:eastAsia="Times New Roman" w:hAnsi="Arial" w:cs="Arial"/>
          <w:color w:val="495057"/>
          <w:sz w:val="24"/>
          <w:szCs w:val="24"/>
        </w:rPr>
        <w:t>learning</w:t>
      </w:r>
      <w:r w:rsidRPr="77602932">
        <w:rPr>
          <w:rFonts w:ascii="Arial" w:eastAsia="Times New Roman" w:hAnsi="Arial" w:cs="Arial"/>
          <w:color w:val="495057"/>
          <w:sz w:val="24"/>
          <w:szCs w:val="24"/>
        </w:rPr>
        <w:t xml:space="preserve"> after concussion. </w:t>
      </w:r>
      <w:r w:rsidR="00C23781">
        <w:rPr>
          <w:rFonts w:ascii="Arial" w:eastAsia="Times New Roman" w:hAnsi="Arial" w:cs="Arial"/>
          <w:color w:val="495057"/>
          <w:sz w:val="24"/>
          <w:szCs w:val="24"/>
        </w:rPr>
        <w:t>C</w:t>
      </w:r>
      <w:r w:rsidR="00C23781" w:rsidRPr="00C23781">
        <w:rPr>
          <w:rFonts w:ascii="Arial" w:eastAsia="Times New Roman" w:hAnsi="Arial" w:cs="Arial"/>
          <w:color w:val="495057"/>
          <w:sz w:val="24"/>
          <w:szCs w:val="24"/>
        </w:rPr>
        <w:t xml:space="preserve">ognitive activities require brain energy </w:t>
      </w:r>
      <w:proofErr w:type="spellStart"/>
      <w:r w:rsidR="00FE3481">
        <w:rPr>
          <w:rFonts w:ascii="Arial" w:eastAsia="Times New Roman" w:hAnsi="Arial" w:cs="Arial"/>
          <w:color w:val="495057"/>
          <w:sz w:val="24"/>
          <w:szCs w:val="24"/>
        </w:rPr>
        <w:t>utilisation</w:t>
      </w:r>
      <w:proofErr w:type="spellEnd"/>
      <w:r w:rsidR="00FE3481">
        <w:rPr>
          <w:rFonts w:ascii="Arial" w:eastAsia="Times New Roman" w:hAnsi="Arial" w:cs="Arial"/>
          <w:color w:val="495057"/>
          <w:sz w:val="24"/>
          <w:szCs w:val="24"/>
        </w:rPr>
        <w:t>,</w:t>
      </w:r>
      <w:r w:rsidR="00C23781">
        <w:rPr>
          <w:rFonts w:ascii="Arial" w:eastAsia="Times New Roman" w:hAnsi="Arial" w:cs="Arial"/>
          <w:color w:val="495057"/>
          <w:sz w:val="24"/>
          <w:szCs w:val="24"/>
        </w:rPr>
        <w:t xml:space="preserve"> and a</w:t>
      </w:r>
      <w:r w:rsidRPr="77602932">
        <w:rPr>
          <w:rFonts w:ascii="Arial" w:eastAsia="Times New Roman" w:hAnsi="Arial" w:cs="Arial"/>
          <w:color w:val="495057"/>
          <w:sz w:val="24"/>
          <w:szCs w:val="24"/>
        </w:rPr>
        <w:t xml:space="preserve">fter concussion, brain energy may not be available to perform normal cognitive exertion and function. The return-to-learn concept should follow an </w:t>
      </w:r>
      <w:proofErr w:type="spellStart"/>
      <w:r w:rsidRPr="77602932">
        <w:rPr>
          <w:rFonts w:ascii="Arial" w:eastAsia="Times New Roman" w:hAnsi="Arial" w:cs="Arial"/>
          <w:color w:val="495057"/>
          <w:sz w:val="24"/>
          <w:szCs w:val="24"/>
        </w:rPr>
        <w:t>individuali</w:t>
      </w:r>
      <w:r w:rsidR="00FE3481">
        <w:rPr>
          <w:rFonts w:ascii="Arial" w:eastAsia="Times New Roman" w:hAnsi="Arial" w:cs="Arial"/>
          <w:color w:val="495057"/>
          <w:sz w:val="24"/>
          <w:szCs w:val="24"/>
        </w:rPr>
        <w:t>s</w:t>
      </w:r>
      <w:r w:rsidRPr="77602932">
        <w:rPr>
          <w:rFonts w:ascii="Arial" w:eastAsia="Times New Roman" w:hAnsi="Arial" w:cs="Arial"/>
          <w:color w:val="495057"/>
          <w:sz w:val="24"/>
          <w:szCs w:val="24"/>
        </w:rPr>
        <w:t>ed</w:t>
      </w:r>
      <w:proofErr w:type="spellEnd"/>
      <w:r w:rsidRPr="77602932">
        <w:rPr>
          <w:rFonts w:ascii="Arial" w:eastAsia="Times New Roman" w:hAnsi="Arial" w:cs="Arial"/>
          <w:color w:val="495057"/>
          <w:sz w:val="24"/>
          <w:szCs w:val="24"/>
        </w:rPr>
        <w:t xml:space="preserve"> and </w:t>
      </w:r>
      <w:proofErr w:type="gramStart"/>
      <w:r w:rsidRPr="77602932">
        <w:rPr>
          <w:rFonts w:ascii="Arial" w:eastAsia="Times New Roman" w:hAnsi="Arial" w:cs="Arial"/>
          <w:color w:val="495057"/>
          <w:sz w:val="24"/>
          <w:szCs w:val="24"/>
        </w:rPr>
        <w:t>step-wise</w:t>
      </w:r>
      <w:proofErr w:type="gramEnd"/>
      <w:r w:rsidRPr="77602932">
        <w:rPr>
          <w:rFonts w:ascii="Arial" w:eastAsia="Times New Roman" w:hAnsi="Arial" w:cs="Arial"/>
          <w:color w:val="495057"/>
          <w:sz w:val="24"/>
          <w:szCs w:val="24"/>
        </w:rPr>
        <w:t xml:space="preserve"> process overseen by a</w:t>
      </w:r>
      <w:r w:rsidR="00FE3481">
        <w:rPr>
          <w:rFonts w:ascii="Arial" w:eastAsia="Times New Roman" w:hAnsi="Arial" w:cs="Arial"/>
          <w:color w:val="495057"/>
          <w:sz w:val="24"/>
          <w:szCs w:val="24"/>
        </w:rPr>
        <w:t xml:space="preserve"> medical professional</w:t>
      </w:r>
      <w:r w:rsidRPr="77602932">
        <w:rPr>
          <w:rFonts w:ascii="Arial" w:eastAsia="Times New Roman" w:hAnsi="Arial" w:cs="Arial"/>
          <w:color w:val="495057"/>
          <w:sz w:val="24"/>
          <w:szCs w:val="24"/>
        </w:rPr>
        <w:t xml:space="preserve">, who will </w:t>
      </w:r>
      <w:r w:rsidR="00052892">
        <w:rPr>
          <w:rFonts w:ascii="Arial" w:eastAsia="Times New Roman" w:hAnsi="Arial" w:cs="Arial"/>
          <w:color w:val="495057"/>
          <w:sz w:val="24"/>
          <w:szCs w:val="24"/>
        </w:rPr>
        <w:t xml:space="preserve">navigate return-to-learn with the </w:t>
      </w:r>
      <w:r w:rsidR="00FE3481">
        <w:rPr>
          <w:rFonts w:ascii="Arial" w:eastAsia="Times New Roman" w:hAnsi="Arial" w:cs="Arial"/>
          <w:color w:val="495057"/>
          <w:sz w:val="24"/>
          <w:szCs w:val="24"/>
        </w:rPr>
        <w:t xml:space="preserve">member who has </w:t>
      </w:r>
      <w:r w:rsidR="00FE3481">
        <w:rPr>
          <w:rFonts w:ascii="Arial" w:eastAsia="Times New Roman" w:hAnsi="Arial" w:cs="Arial"/>
          <w:color w:val="495057"/>
          <w:sz w:val="24"/>
          <w:szCs w:val="24"/>
        </w:rPr>
        <w:lastRenderedPageBreak/>
        <w:t>suffered the concussion</w:t>
      </w:r>
      <w:r w:rsidR="00052892">
        <w:rPr>
          <w:rFonts w:ascii="Arial" w:eastAsia="Times New Roman" w:hAnsi="Arial" w:cs="Arial"/>
          <w:color w:val="495057"/>
          <w:sz w:val="24"/>
          <w:szCs w:val="24"/>
        </w:rPr>
        <w:t xml:space="preserve"> and, in more complex cases </w:t>
      </w:r>
      <w:r w:rsidR="00052892" w:rsidRPr="00052892">
        <w:rPr>
          <w:rFonts w:ascii="Arial" w:eastAsia="Times New Roman" w:hAnsi="Arial" w:cs="Arial"/>
          <w:color w:val="495057"/>
          <w:sz w:val="24"/>
          <w:szCs w:val="24"/>
        </w:rPr>
        <w:t>of prolonged return-to-learn</w:t>
      </w:r>
      <w:r w:rsidR="00052892">
        <w:rPr>
          <w:rFonts w:ascii="Arial" w:eastAsia="Times New Roman" w:hAnsi="Arial" w:cs="Arial"/>
          <w:color w:val="495057"/>
          <w:sz w:val="24"/>
          <w:szCs w:val="24"/>
        </w:rPr>
        <w:t xml:space="preserve">, </w:t>
      </w:r>
      <w:r w:rsidRPr="77602932">
        <w:rPr>
          <w:rFonts w:ascii="Arial" w:eastAsia="Times New Roman" w:hAnsi="Arial" w:cs="Arial"/>
          <w:color w:val="495057"/>
          <w:sz w:val="24"/>
          <w:szCs w:val="24"/>
        </w:rPr>
        <w:t>work in conjunction with a multidisciplinary team</w:t>
      </w:r>
      <w:r w:rsidR="00052892">
        <w:rPr>
          <w:rFonts w:ascii="Arial" w:eastAsia="Times New Roman" w:hAnsi="Arial" w:cs="Arial"/>
          <w:color w:val="495057"/>
          <w:sz w:val="24"/>
          <w:szCs w:val="24"/>
        </w:rPr>
        <w:t xml:space="preserve"> that</w:t>
      </w:r>
      <w:r w:rsidRPr="0063170F">
        <w:rPr>
          <w:rFonts w:ascii="Arial" w:eastAsia="Times New Roman" w:hAnsi="Arial" w:cs="Arial"/>
          <w:color w:val="495057"/>
          <w:sz w:val="24"/>
          <w:szCs w:val="24"/>
        </w:rPr>
        <w:t xml:space="preserve"> may vary </w:t>
      </w:r>
      <w:r w:rsidR="00FE3481">
        <w:rPr>
          <w:rFonts w:ascii="Arial" w:eastAsia="Times New Roman" w:hAnsi="Arial" w:cs="Arial"/>
          <w:color w:val="495057"/>
          <w:sz w:val="24"/>
          <w:szCs w:val="24"/>
        </w:rPr>
        <w:t xml:space="preserve">from person to person </w:t>
      </w:r>
      <w:r w:rsidRPr="0063170F">
        <w:rPr>
          <w:rFonts w:ascii="Arial" w:eastAsia="Times New Roman" w:hAnsi="Arial" w:cs="Arial"/>
          <w:color w:val="495057"/>
          <w:sz w:val="24"/>
          <w:szCs w:val="24"/>
        </w:rPr>
        <w:t xml:space="preserve">depending on the </w:t>
      </w:r>
      <w:r w:rsidR="00052892">
        <w:rPr>
          <w:rFonts w:ascii="Arial" w:eastAsia="Times New Roman" w:hAnsi="Arial" w:cs="Arial"/>
          <w:color w:val="495057"/>
          <w:sz w:val="24"/>
          <w:szCs w:val="24"/>
        </w:rPr>
        <w:t>specifics of the case</w:t>
      </w:r>
      <w:r w:rsidR="001F49AF">
        <w:rPr>
          <w:rFonts w:ascii="Arial" w:eastAsia="Times New Roman" w:hAnsi="Arial" w:cs="Arial"/>
          <w:color w:val="495057"/>
          <w:sz w:val="24"/>
          <w:szCs w:val="24"/>
        </w:rPr>
        <w:t xml:space="preserve"> </w:t>
      </w:r>
      <w:r w:rsidR="00052892">
        <w:rPr>
          <w:rFonts w:ascii="Arial" w:eastAsia="Times New Roman" w:hAnsi="Arial" w:cs="Arial"/>
          <w:color w:val="495057"/>
          <w:sz w:val="24"/>
          <w:szCs w:val="24"/>
        </w:rPr>
        <w:t>but</w:t>
      </w:r>
      <w:r w:rsidRPr="0063170F">
        <w:rPr>
          <w:rFonts w:ascii="Arial" w:eastAsia="Times New Roman" w:hAnsi="Arial" w:cs="Arial"/>
          <w:color w:val="495057"/>
          <w:sz w:val="24"/>
          <w:szCs w:val="24"/>
        </w:rPr>
        <w:t xml:space="preserve"> </w:t>
      </w:r>
      <w:r w:rsidR="00E07691">
        <w:rPr>
          <w:rFonts w:ascii="Arial" w:eastAsia="Times New Roman" w:hAnsi="Arial" w:cs="Arial"/>
          <w:color w:val="495057"/>
          <w:sz w:val="24"/>
          <w:szCs w:val="24"/>
        </w:rPr>
        <w:t>may</w:t>
      </w:r>
      <w:r w:rsidRPr="0063170F">
        <w:rPr>
          <w:rFonts w:ascii="Arial" w:eastAsia="Times New Roman" w:hAnsi="Arial" w:cs="Arial"/>
          <w:color w:val="495057"/>
          <w:sz w:val="24"/>
          <w:szCs w:val="24"/>
        </w:rPr>
        <w:t xml:space="preserve"> include, </w:t>
      </w:r>
      <w:r w:rsidR="00052892">
        <w:rPr>
          <w:rFonts w:ascii="Arial" w:eastAsia="Times New Roman" w:hAnsi="Arial" w:cs="Arial"/>
          <w:color w:val="495057"/>
          <w:sz w:val="24"/>
          <w:szCs w:val="24"/>
        </w:rPr>
        <w:t>among others</w:t>
      </w:r>
      <w:r w:rsidRPr="0063170F">
        <w:rPr>
          <w:rFonts w:ascii="Arial" w:eastAsia="Times New Roman" w:hAnsi="Arial" w:cs="Arial"/>
          <w:color w:val="495057"/>
          <w:sz w:val="24"/>
          <w:szCs w:val="24"/>
        </w:rPr>
        <w:t>:</w:t>
      </w:r>
    </w:p>
    <w:p w14:paraId="1A38819B" w14:textId="57D08119"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Psychologist/counselor. </w:t>
      </w:r>
      <w:r w:rsidR="00FE3481" w:rsidRPr="0063170F">
        <w:rPr>
          <w:rFonts w:ascii="Arial" w:eastAsia="Times New Roman" w:hAnsi="Arial" w:cs="Arial"/>
          <w:color w:val="495057"/>
          <w:sz w:val="24"/>
          <w:szCs w:val="24"/>
        </w:rPr>
        <w:t xml:space="preserve"> </w:t>
      </w:r>
    </w:p>
    <w:p w14:paraId="04D0DA39"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Neuropsychologist consultant.</w:t>
      </w:r>
    </w:p>
    <w:p w14:paraId="5B50780D" w14:textId="6A4BA1D6" w:rsidR="0063170F" w:rsidRPr="0063170F" w:rsidRDefault="00FE3481"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t>Tennis club</w:t>
      </w:r>
      <w:r w:rsidR="0063170F" w:rsidRPr="0063170F">
        <w:rPr>
          <w:rFonts w:ascii="Arial" w:eastAsia="Times New Roman" w:hAnsi="Arial" w:cs="Arial"/>
          <w:color w:val="495057"/>
          <w:sz w:val="24"/>
          <w:szCs w:val="24"/>
        </w:rPr>
        <w:t xml:space="preserve"> representative.</w:t>
      </w:r>
    </w:p>
    <w:p w14:paraId="391A5F2B"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Academic counselor.</w:t>
      </w:r>
    </w:p>
    <w:p w14:paraId="43C1C34C"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Course instructor(s).</w:t>
      </w:r>
    </w:p>
    <w:p w14:paraId="5A19C5B1"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Coaches.</w:t>
      </w:r>
    </w:p>
    <w:p w14:paraId="72D6E21D" w14:textId="5F7BD03F" w:rsidR="00FC31D0" w:rsidRPr="00FE3481" w:rsidRDefault="00FE3481" w:rsidP="00FE3481">
      <w:pPr>
        <w:spacing w:before="100" w:beforeAutospacing="1" w:after="100" w:afterAutospacing="1" w:line="240" w:lineRule="auto"/>
        <w:jc w:val="center"/>
        <w:rPr>
          <w:rFonts w:ascii="Arial" w:eastAsia="Times New Roman" w:hAnsi="Arial" w:cs="Arial"/>
          <w:b/>
          <w:bCs/>
          <w:color w:val="FF0000"/>
          <w:sz w:val="24"/>
          <w:szCs w:val="24"/>
        </w:rPr>
      </w:pPr>
      <w:r w:rsidRPr="00FE3481">
        <w:rPr>
          <w:rFonts w:ascii="Arial" w:eastAsia="Times New Roman" w:hAnsi="Arial" w:cs="Arial"/>
          <w:b/>
          <w:bCs/>
          <w:sz w:val="24"/>
          <w:szCs w:val="24"/>
          <w:u w:val="single"/>
        </w:rPr>
        <w:t xml:space="preserve">Please note: </w:t>
      </w:r>
      <w:r w:rsidRPr="00FE3481">
        <w:rPr>
          <w:rFonts w:ascii="Arial" w:eastAsia="Times New Roman" w:hAnsi="Arial" w:cs="Arial"/>
          <w:b/>
          <w:bCs/>
          <w:color w:val="FF0000"/>
          <w:sz w:val="24"/>
          <w:szCs w:val="24"/>
        </w:rPr>
        <w:t xml:space="preserve">It is your responsibility as a </w:t>
      </w:r>
      <w:proofErr w:type="spellStart"/>
      <w:r w:rsidRPr="00FE3481">
        <w:rPr>
          <w:rFonts w:ascii="Arial" w:eastAsia="Times New Roman" w:hAnsi="Arial" w:cs="Arial"/>
          <w:b/>
          <w:bCs/>
          <w:color w:val="FF0000"/>
          <w:sz w:val="24"/>
          <w:szCs w:val="24"/>
        </w:rPr>
        <w:t>Strensall</w:t>
      </w:r>
      <w:proofErr w:type="spellEnd"/>
      <w:r w:rsidRPr="00FE3481">
        <w:rPr>
          <w:rFonts w:ascii="Arial" w:eastAsia="Times New Roman" w:hAnsi="Arial" w:cs="Arial"/>
          <w:b/>
          <w:bCs/>
          <w:color w:val="FF0000"/>
          <w:sz w:val="24"/>
          <w:szCs w:val="24"/>
        </w:rPr>
        <w:t xml:space="preserve"> and </w:t>
      </w:r>
      <w:proofErr w:type="spellStart"/>
      <w:r w:rsidRPr="00FE3481">
        <w:rPr>
          <w:rFonts w:ascii="Arial" w:eastAsia="Times New Roman" w:hAnsi="Arial" w:cs="Arial"/>
          <w:b/>
          <w:bCs/>
          <w:color w:val="FF0000"/>
          <w:sz w:val="24"/>
          <w:szCs w:val="24"/>
        </w:rPr>
        <w:t>Towthorpe</w:t>
      </w:r>
      <w:proofErr w:type="spellEnd"/>
      <w:r w:rsidRPr="00FE3481">
        <w:rPr>
          <w:rFonts w:ascii="Arial" w:eastAsia="Times New Roman" w:hAnsi="Arial" w:cs="Arial"/>
          <w:b/>
          <w:bCs/>
          <w:color w:val="FF0000"/>
          <w:sz w:val="24"/>
          <w:szCs w:val="24"/>
        </w:rPr>
        <w:t xml:space="preserve"> LTC member to </w:t>
      </w:r>
      <w:r w:rsidR="00FC31D0" w:rsidRPr="00FE3481">
        <w:rPr>
          <w:rFonts w:ascii="Arial" w:eastAsia="Times New Roman" w:hAnsi="Arial" w:cs="Arial"/>
          <w:b/>
          <w:bCs/>
          <w:color w:val="FF0000"/>
          <w:sz w:val="24"/>
          <w:szCs w:val="24"/>
        </w:rPr>
        <w:t>be re</w:t>
      </w:r>
      <w:r w:rsidR="004C7CB7" w:rsidRPr="00FE3481">
        <w:rPr>
          <w:rFonts w:ascii="Arial" w:eastAsia="Times New Roman" w:hAnsi="Arial" w:cs="Arial"/>
          <w:b/>
          <w:bCs/>
          <w:color w:val="FF0000"/>
          <w:sz w:val="24"/>
          <w:szCs w:val="24"/>
        </w:rPr>
        <w:t>-</w:t>
      </w:r>
      <w:r w:rsidR="00FC31D0" w:rsidRPr="00FE3481">
        <w:rPr>
          <w:rFonts w:ascii="Arial" w:eastAsia="Times New Roman" w:hAnsi="Arial" w:cs="Arial"/>
          <w:b/>
          <w:bCs/>
          <w:color w:val="FF0000"/>
          <w:sz w:val="24"/>
          <w:szCs w:val="24"/>
        </w:rPr>
        <w:t xml:space="preserve">evaluated by </w:t>
      </w:r>
      <w:r w:rsidRPr="00FE3481">
        <w:rPr>
          <w:rFonts w:ascii="Arial" w:eastAsia="Times New Roman" w:hAnsi="Arial" w:cs="Arial"/>
          <w:b/>
          <w:bCs/>
          <w:color w:val="FF0000"/>
          <w:sz w:val="24"/>
          <w:szCs w:val="24"/>
        </w:rPr>
        <w:t xml:space="preserve">your GP </w:t>
      </w:r>
      <w:r w:rsidR="004C7CB7" w:rsidRPr="00FE3481">
        <w:rPr>
          <w:rFonts w:ascii="Arial" w:eastAsia="Times New Roman" w:hAnsi="Arial" w:cs="Arial"/>
          <w:b/>
          <w:bCs/>
          <w:color w:val="FF0000"/>
          <w:sz w:val="24"/>
          <w:szCs w:val="24"/>
        </w:rPr>
        <w:t xml:space="preserve">(or </w:t>
      </w:r>
      <w:r w:rsidRPr="00FE3481">
        <w:rPr>
          <w:rFonts w:ascii="Arial" w:eastAsia="Times New Roman" w:hAnsi="Arial" w:cs="Arial"/>
          <w:b/>
          <w:bCs/>
          <w:color w:val="FF0000"/>
          <w:sz w:val="24"/>
          <w:szCs w:val="24"/>
        </w:rPr>
        <w:t>other medical professional who has overseen your case)</w:t>
      </w:r>
      <w:r w:rsidR="004C7CB7" w:rsidRPr="00FE3481">
        <w:rPr>
          <w:rFonts w:ascii="Arial" w:eastAsia="Times New Roman" w:hAnsi="Arial" w:cs="Arial"/>
          <w:b/>
          <w:bCs/>
          <w:color w:val="FF0000"/>
          <w:sz w:val="24"/>
          <w:szCs w:val="24"/>
        </w:rPr>
        <w:t xml:space="preserve"> </w:t>
      </w:r>
      <w:r w:rsidR="00FC31D0" w:rsidRPr="00FE3481">
        <w:rPr>
          <w:rFonts w:ascii="Arial" w:eastAsia="Times New Roman" w:hAnsi="Arial" w:cs="Arial"/>
          <w:b/>
          <w:bCs/>
          <w:color w:val="FF0000"/>
          <w:sz w:val="24"/>
          <w:szCs w:val="24"/>
        </w:rPr>
        <w:t xml:space="preserve">if </w:t>
      </w:r>
      <w:r w:rsidRPr="00FE3481">
        <w:rPr>
          <w:rFonts w:ascii="Arial" w:eastAsia="Times New Roman" w:hAnsi="Arial" w:cs="Arial"/>
          <w:b/>
          <w:bCs/>
          <w:color w:val="FF0000"/>
          <w:sz w:val="24"/>
          <w:szCs w:val="24"/>
        </w:rPr>
        <w:t xml:space="preserve">at any stage, your </w:t>
      </w:r>
      <w:r w:rsidR="00FC31D0" w:rsidRPr="00FE3481">
        <w:rPr>
          <w:rFonts w:ascii="Arial" w:eastAsia="Times New Roman" w:hAnsi="Arial" w:cs="Arial"/>
          <w:b/>
          <w:bCs/>
          <w:color w:val="FF0000"/>
          <w:sz w:val="24"/>
          <w:szCs w:val="24"/>
        </w:rPr>
        <w:t>concussion symptoms worsen with academic challenges or in the event of atypical presentation or persistent symptoms lasting longer than two weeks.</w:t>
      </w:r>
    </w:p>
    <w:p w14:paraId="6145CE26" w14:textId="78E9FCE5" w:rsidR="0063170F" w:rsidRPr="0076592B" w:rsidRDefault="00691B04" w:rsidP="0076592B">
      <w:pPr>
        <w:spacing w:after="0" w:line="240" w:lineRule="auto"/>
        <w:jc w:val="both"/>
        <w:outlineLvl w:val="5"/>
        <w:rPr>
          <w:rFonts w:ascii="Arial" w:eastAsia="Times New Roman" w:hAnsi="Arial" w:cs="Arial"/>
          <w:i/>
          <w:iCs/>
          <w:color w:val="4472C4" w:themeColor="accent1"/>
          <w:sz w:val="24"/>
          <w:szCs w:val="24"/>
        </w:rPr>
      </w:pPr>
      <w:r w:rsidRPr="5BA1AD82">
        <w:rPr>
          <w:rFonts w:ascii="Arial" w:eastAsia="Times New Roman" w:hAnsi="Arial" w:cs="Arial"/>
          <w:b/>
          <w:bCs/>
          <w:color w:val="4472C4" w:themeColor="accent1"/>
          <w:sz w:val="24"/>
          <w:szCs w:val="24"/>
        </w:rPr>
        <w:t>9</w:t>
      </w:r>
      <w:r w:rsidR="00FC31D0" w:rsidRPr="5BA1AD82">
        <w:rPr>
          <w:rFonts w:ascii="Arial" w:eastAsia="Times New Roman" w:hAnsi="Arial" w:cs="Arial"/>
          <w:b/>
          <w:bCs/>
          <w:color w:val="4472C4" w:themeColor="accent1"/>
          <w:sz w:val="24"/>
          <w:szCs w:val="24"/>
        </w:rPr>
        <w:t xml:space="preserve">. </w:t>
      </w:r>
      <w:r w:rsidR="0063170F" w:rsidRPr="5BA1AD82">
        <w:rPr>
          <w:rFonts w:ascii="Arial" w:eastAsia="Times New Roman" w:hAnsi="Arial" w:cs="Arial"/>
          <w:b/>
          <w:bCs/>
          <w:color w:val="4472C4" w:themeColor="accent1"/>
          <w:sz w:val="24"/>
          <w:szCs w:val="24"/>
        </w:rPr>
        <w:t>Return</w:t>
      </w:r>
      <w:r w:rsidR="00FE3481">
        <w:rPr>
          <w:rFonts w:ascii="Arial" w:eastAsia="Times New Roman" w:hAnsi="Arial" w:cs="Arial"/>
          <w:b/>
          <w:bCs/>
          <w:color w:val="4472C4" w:themeColor="accent1"/>
          <w:sz w:val="24"/>
          <w:szCs w:val="24"/>
        </w:rPr>
        <w:t xml:space="preserve"> to Other Sports:</w:t>
      </w:r>
    </w:p>
    <w:p w14:paraId="46F567C7" w14:textId="05E16DA4" w:rsidR="0063170F" w:rsidRPr="0063170F" w:rsidRDefault="00770B1E" w:rsidP="0076592B">
      <w:pPr>
        <w:spacing w:before="100" w:beforeAutospacing="1" w:after="100" w:afterAutospacing="1" w:line="240" w:lineRule="auto"/>
        <w:jc w:val="both"/>
        <w:rPr>
          <w:rFonts w:ascii="Arial" w:eastAsia="Times New Roman" w:hAnsi="Arial" w:cs="Arial"/>
          <w:color w:val="495057"/>
          <w:sz w:val="24"/>
          <w:szCs w:val="24"/>
        </w:rPr>
      </w:pPr>
      <w:r w:rsidRPr="00FE3481">
        <w:rPr>
          <w:rFonts w:ascii="Arial" w:eastAsia="Times New Roman" w:hAnsi="Arial" w:cs="Arial"/>
          <w:color w:val="495057"/>
          <w:sz w:val="24"/>
          <w:szCs w:val="24"/>
        </w:rPr>
        <w:t>Unrestricted r</w:t>
      </w:r>
      <w:r w:rsidR="0061085D" w:rsidRPr="00FE3481">
        <w:rPr>
          <w:rFonts w:ascii="Arial" w:eastAsia="Times New Roman" w:hAnsi="Arial" w:cs="Arial"/>
          <w:color w:val="495057"/>
          <w:sz w:val="24"/>
          <w:szCs w:val="24"/>
        </w:rPr>
        <w:t>eturn-to</w:t>
      </w:r>
      <w:r w:rsidR="009B5DDB" w:rsidRPr="00FE3481">
        <w:rPr>
          <w:rFonts w:ascii="Arial" w:eastAsia="Times New Roman" w:hAnsi="Arial" w:cs="Arial"/>
          <w:color w:val="495057"/>
          <w:sz w:val="24"/>
          <w:szCs w:val="24"/>
        </w:rPr>
        <w:t>-</w:t>
      </w:r>
      <w:r w:rsidR="0061085D" w:rsidRPr="00FE3481">
        <w:rPr>
          <w:rFonts w:ascii="Arial" w:eastAsia="Times New Roman" w:hAnsi="Arial" w:cs="Arial"/>
          <w:color w:val="495057"/>
          <w:sz w:val="24"/>
          <w:szCs w:val="24"/>
        </w:rPr>
        <w:t xml:space="preserve">sport should not occur prior to </w:t>
      </w:r>
      <w:r w:rsidR="00FE3481" w:rsidRPr="00FE3481">
        <w:rPr>
          <w:rFonts w:ascii="Arial" w:eastAsia="Times New Roman" w:hAnsi="Arial" w:cs="Arial"/>
          <w:color w:val="495057"/>
          <w:sz w:val="24"/>
          <w:szCs w:val="24"/>
        </w:rPr>
        <w:t>GP approval stating that cognitive function appears ‘normal’ and ‘uninhibited.’</w:t>
      </w:r>
      <w:r w:rsidR="00FE3481">
        <w:rPr>
          <w:rFonts w:ascii="Arial" w:eastAsia="Times New Roman" w:hAnsi="Arial" w:cs="Arial"/>
          <w:color w:val="495057"/>
          <w:sz w:val="24"/>
          <w:szCs w:val="24"/>
        </w:rPr>
        <w:t xml:space="preserve"> An exemplary step-by-step reintegration program post-concussion is detailed below:</w:t>
      </w:r>
    </w:p>
    <w:p w14:paraId="0147C55E" w14:textId="2414AD01" w:rsidR="0061085D" w:rsidRPr="00FE3481" w:rsidRDefault="0061085D"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rPr>
      </w:pPr>
      <w:r w:rsidRPr="00FE3481">
        <w:rPr>
          <w:rFonts w:ascii="Arial" w:eastAsia="Times New Roman" w:hAnsi="Arial" w:cs="Arial"/>
          <w:color w:val="495057"/>
          <w:sz w:val="24"/>
          <w:szCs w:val="24"/>
        </w:rPr>
        <w:t>Symptom-limited activity.</w:t>
      </w:r>
    </w:p>
    <w:p w14:paraId="4F9B20F2" w14:textId="79FC667A" w:rsidR="0063170F" w:rsidRPr="0063170F" w:rsidRDefault="0063170F"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Light aerobic exercise </w:t>
      </w:r>
      <w:r w:rsidR="0061085D">
        <w:rPr>
          <w:rFonts w:ascii="Arial" w:eastAsia="Times New Roman" w:hAnsi="Arial" w:cs="Arial"/>
          <w:color w:val="495057"/>
          <w:sz w:val="24"/>
          <w:szCs w:val="24"/>
        </w:rPr>
        <w:t xml:space="preserve">without </w:t>
      </w:r>
      <w:r w:rsidRPr="0063170F">
        <w:rPr>
          <w:rFonts w:ascii="Arial" w:eastAsia="Times New Roman" w:hAnsi="Arial" w:cs="Arial"/>
          <w:color w:val="495057"/>
          <w:sz w:val="24"/>
          <w:szCs w:val="24"/>
        </w:rPr>
        <w:t>resistance training</w:t>
      </w:r>
      <w:r w:rsidR="0061085D">
        <w:rPr>
          <w:rFonts w:ascii="Arial" w:eastAsia="Times New Roman" w:hAnsi="Arial" w:cs="Arial"/>
          <w:color w:val="495057"/>
          <w:sz w:val="24"/>
          <w:szCs w:val="24"/>
        </w:rPr>
        <w:t>.</w:t>
      </w:r>
    </w:p>
    <w:p w14:paraId="0D4BD416" w14:textId="2AEBBF3F" w:rsidR="0063170F" w:rsidRPr="0063170F" w:rsidRDefault="0063170F"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Sport-specific </w:t>
      </w:r>
      <w:r w:rsidR="0061085D">
        <w:rPr>
          <w:rFonts w:ascii="Arial" w:eastAsia="Times New Roman" w:hAnsi="Arial" w:cs="Arial"/>
          <w:color w:val="495057"/>
          <w:sz w:val="24"/>
          <w:szCs w:val="24"/>
        </w:rPr>
        <w:t xml:space="preserve">exercise and </w:t>
      </w:r>
      <w:r w:rsidRPr="0063170F">
        <w:rPr>
          <w:rFonts w:ascii="Arial" w:eastAsia="Times New Roman" w:hAnsi="Arial" w:cs="Arial"/>
          <w:color w:val="495057"/>
          <w:sz w:val="24"/>
          <w:szCs w:val="24"/>
        </w:rPr>
        <w:t>activity with</w:t>
      </w:r>
      <w:r w:rsidR="0061085D">
        <w:rPr>
          <w:rFonts w:ascii="Arial" w:eastAsia="Times New Roman" w:hAnsi="Arial" w:cs="Arial"/>
          <w:color w:val="495057"/>
          <w:sz w:val="24"/>
          <w:szCs w:val="24"/>
        </w:rPr>
        <w:t>out</w:t>
      </w:r>
      <w:r w:rsidRPr="0063170F">
        <w:rPr>
          <w:rFonts w:ascii="Arial" w:eastAsia="Times New Roman" w:hAnsi="Arial" w:cs="Arial"/>
          <w:color w:val="495057"/>
          <w:sz w:val="24"/>
          <w:szCs w:val="24"/>
        </w:rPr>
        <w:t xml:space="preserve"> </w:t>
      </w:r>
      <w:r w:rsidR="00FE3481">
        <w:rPr>
          <w:rFonts w:ascii="Arial" w:eastAsia="Times New Roman" w:hAnsi="Arial" w:cs="Arial"/>
          <w:color w:val="495057"/>
          <w:sz w:val="24"/>
          <w:szCs w:val="24"/>
        </w:rPr>
        <w:t xml:space="preserve">possibility of </w:t>
      </w:r>
      <w:r w:rsidRPr="0063170F">
        <w:rPr>
          <w:rFonts w:ascii="Arial" w:eastAsia="Times New Roman" w:hAnsi="Arial" w:cs="Arial"/>
          <w:color w:val="495057"/>
          <w:sz w:val="24"/>
          <w:szCs w:val="24"/>
        </w:rPr>
        <w:t xml:space="preserve">head impact. </w:t>
      </w:r>
    </w:p>
    <w:p w14:paraId="3114003F" w14:textId="53F7B121" w:rsidR="0063170F" w:rsidRPr="0063170F" w:rsidRDefault="0063170F"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Non-contact </w:t>
      </w:r>
      <w:r w:rsidR="0061085D">
        <w:rPr>
          <w:rFonts w:ascii="Arial" w:eastAsia="Times New Roman" w:hAnsi="Arial" w:cs="Arial"/>
          <w:color w:val="495057"/>
          <w:sz w:val="24"/>
          <w:szCs w:val="24"/>
        </w:rPr>
        <w:t>practice with</w:t>
      </w:r>
      <w:r w:rsidRPr="0063170F">
        <w:rPr>
          <w:rFonts w:ascii="Arial" w:eastAsia="Times New Roman" w:hAnsi="Arial" w:cs="Arial"/>
          <w:color w:val="495057"/>
          <w:sz w:val="24"/>
          <w:szCs w:val="24"/>
        </w:rPr>
        <w:t xml:space="preserve"> progressive resistance training. </w:t>
      </w:r>
    </w:p>
    <w:p w14:paraId="675A49D3" w14:textId="58A9EFDA" w:rsidR="0063170F" w:rsidRPr="0063170F" w:rsidRDefault="0061085D"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rPr>
      </w:pPr>
      <w:r>
        <w:rPr>
          <w:rFonts w:ascii="Arial" w:eastAsia="Times New Roman" w:hAnsi="Arial" w:cs="Arial"/>
          <w:color w:val="495057"/>
          <w:sz w:val="24"/>
          <w:szCs w:val="24"/>
        </w:rPr>
        <w:t>U</w:t>
      </w:r>
      <w:r w:rsidR="0063170F" w:rsidRPr="0063170F">
        <w:rPr>
          <w:rFonts w:ascii="Arial" w:eastAsia="Times New Roman" w:hAnsi="Arial" w:cs="Arial"/>
          <w:color w:val="495057"/>
          <w:sz w:val="24"/>
          <w:szCs w:val="24"/>
        </w:rPr>
        <w:t xml:space="preserve">nrestricted training. </w:t>
      </w:r>
    </w:p>
    <w:p w14:paraId="0DCF14CC" w14:textId="063D5A42" w:rsidR="0063170F" w:rsidRPr="00FE3481" w:rsidRDefault="34EED790"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rPr>
      </w:pPr>
      <w:r w:rsidRPr="00FE3481">
        <w:rPr>
          <w:rFonts w:ascii="Arial" w:eastAsia="Times New Roman" w:hAnsi="Arial" w:cs="Arial"/>
          <w:color w:val="495057"/>
          <w:sz w:val="24"/>
          <w:szCs w:val="24"/>
        </w:rPr>
        <w:t>Unrestricted r</w:t>
      </w:r>
      <w:r w:rsidR="0063170F" w:rsidRPr="00FE3481">
        <w:rPr>
          <w:rFonts w:ascii="Arial" w:eastAsia="Times New Roman" w:hAnsi="Arial" w:cs="Arial"/>
          <w:color w:val="495057"/>
          <w:sz w:val="24"/>
          <w:szCs w:val="24"/>
        </w:rPr>
        <w:t>eturn-to-</w:t>
      </w:r>
      <w:r w:rsidR="0125927A" w:rsidRPr="00FE3481">
        <w:rPr>
          <w:rFonts w:ascii="Arial" w:eastAsia="Times New Roman" w:hAnsi="Arial" w:cs="Arial"/>
          <w:color w:val="495057"/>
          <w:sz w:val="24"/>
          <w:szCs w:val="24"/>
        </w:rPr>
        <w:t>sport</w:t>
      </w:r>
      <w:r w:rsidR="0063170F" w:rsidRPr="00FE3481">
        <w:rPr>
          <w:rFonts w:ascii="Arial" w:eastAsia="Times New Roman" w:hAnsi="Arial" w:cs="Arial"/>
          <w:color w:val="495057"/>
          <w:sz w:val="24"/>
          <w:szCs w:val="24"/>
        </w:rPr>
        <w:t>.</w:t>
      </w:r>
    </w:p>
    <w:p w14:paraId="395A5F76" w14:textId="18E16079" w:rsidR="0061085D" w:rsidRDefault="0061085D" w:rsidP="0076592B">
      <w:pPr>
        <w:spacing w:before="100" w:beforeAutospacing="1" w:after="100" w:afterAutospacing="1" w:line="240" w:lineRule="auto"/>
        <w:jc w:val="both"/>
        <w:rPr>
          <w:rFonts w:ascii="Arial" w:eastAsia="Times New Roman" w:hAnsi="Arial" w:cs="Arial"/>
          <w:b/>
          <w:bCs/>
          <w:color w:val="495057"/>
          <w:sz w:val="24"/>
          <w:szCs w:val="24"/>
        </w:rPr>
      </w:pPr>
      <w:r w:rsidRPr="5BA1AD82">
        <w:rPr>
          <w:rFonts w:ascii="Arial" w:eastAsia="Times New Roman" w:hAnsi="Arial" w:cs="Arial"/>
          <w:color w:val="495057"/>
          <w:sz w:val="24"/>
          <w:szCs w:val="24"/>
        </w:rPr>
        <w:t xml:space="preserve">The </w:t>
      </w:r>
      <w:r w:rsidR="00A16F18" w:rsidRPr="5BA1AD82">
        <w:rPr>
          <w:rFonts w:ascii="Arial" w:eastAsia="Times New Roman" w:hAnsi="Arial" w:cs="Arial"/>
          <w:color w:val="495057"/>
          <w:sz w:val="24"/>
          <w:szCs w:val="24"/>
        </w:rPr>
        <w:t xml:space="preserve">above </w:t>
      </w:r>
      <w:r w:rsidRPr="5BA1AD82">
        <w:rPr>
          <w:rFonts w:ascii="Arial" w:eastAsia="Times New Roman" w:hAnsi="Arial" w:cs="Arial"/>
          <w:color w:val="495057"/>
          <w:sz w:val="24"/>
          <w:szCs w:val="24"/>
        </w:rPr>
        <w:t>stepwise progression will be supervised by a health care provider with expertise in concussion</w:t>
      </w:r>
      <w:r w:rsidR="00A16F18" w:rsidRPr="5BA1AD82">
        <w:rPr>
          <w:rFonts w:ascii="Arial" w:eastAsia="Times New Roman" w:hAnsi="Arial" w:cs="Arial"/>
          <w:color w:val="495057"/>
          <w:sz w:val="24"/>
          <w:szCs w:val="24"/>
        </w:rPr>
        <w:t>,</w:t>
      </w:r>
      <w:r w:rsidRPr="5BA1AD82">
        <w:rPr>
          <w:rFonts w:ascii="Arial" w:eastAsia="Times New Roman" w:hAnsi="Arial" w:cs="Arial"/>
          <w:color w:val="495057"/>
          <w:sz w:val="24"/>
          <w:szCs w:val="24"/>
        </w:rPr>
        <w:t xml:space="preserve"> </w:t>
      </w:r>
      <w:r w:rsidRPr="00FE3481">
        <w:rPr>
          <w:rFonts w:ascii="Arial" w:eastAsia="Times New Roman" w:hAnsi="Arial" w:cs="Arial"/>
          <w:color w:val="495057"/>
          <w:sz w:val="24"/>
          <w:szCs w:val="24"/>
        </w:rPr>
        <w:t>with it being typical for each step</w:t>
      </w:r>
      <w:r w:rsidR="00A16F18" w:rsidRPr="00FE3481">
        <w:rPr>
          <w:rFonts w:ascii="Arial" w:hAnsi="Arial" w:cs="Arial"/>
          <w:color w:val="000000" w:themeColor="text1"/>
          <w:sz w:val="24"/>
          <w:szCs w:val="24"/>
        </w:rPr>
        <w:t xml:space="preserve"> in the progression </w:t>
      </w:r>
      <w:r w:rsidRPr="00FE3481">
        <w:rPr>
          <w:rFonts w:ascii="Arial" w:eastAsia="Times New Roman" w:hAnsi="Arial" w:cs="Arial"/>
          <w:color w:val="495057"/>
          <w:sz w:val="24"/>
          <w:szCs w:val="24"/>
        </w:rPr>
        <w:t xml:space="preserve">to last </w:t>
      </w:r>
      <w:r w:rsidR="00A16F18" w:rsidRPr="00FE3481">
        <w:rPr>
          <w:rFonts w:ascii="Arial" w:eastAsia="Times New Roman" w:hAnsi="Arial" w:cs="Arial"/>
          <w:color w:val="495057"/>
          <w:sz w:val="24"/>
          <w:szCs w:val="24"/>
        </w:rPr>
        <w:t>at least</w:t>
      </w:r>
      <w:r w:rsidRPr="00FE3481">
        <w:rPr>
          <w:rFonts w:ascii="Arial" w:eastAsia="Times New Roman" w:hAnsi="Arial" w:cs="Arial"/>
          <w:color w:val="495057"/>
          <w:sz w:val="24"/>
          <w:szCs w:val="24"/>
        </w:rPr>
        <w:t xml:space="preserve"> 24 hours.</w:t>
      </w:r>
    </w:p>
    <w:p w14:paraId="5C5D9439" w14:textId="5EC1F717"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77602932">
        <w:rPr>
          <w:rFonts w:ascii="Arial" w:eastAsia="Times New Roman" w:hAnsi="Arial" w:cs="Arial"/>
          <w:b/>
          <w:bCs/>
          <w:color w:val="495057"/>
          <w:sz w:val="24"/>
          <w:szCs w:val="24"/>
        </w:rPr>
        <w:t>NOTE:</w:t>
      </w:r>
      <w:r w:rsidRPr="77602932">
        <w:rPr>
          <w:rFonts w:ascii="Arial" w:eastAsia="Times New Roman" w:hAnsi="Arial" w:cs="Arial"/>
          <w:color w:val="495057"/>
          <w:sz w:val="24"/>
          <w:szCs w:val="24"/>
        </w:rPr>
        <w:t xml:space="preserve"> If at any point </w:t>
      </w:r>
      <w:r w:rsidR="00FE3481">
        <w:rPr>
          <w:rFonts w:ascii="Arial" w:eastAsia="Times New Roman" w:hAnsi="Arial" w:cs="Arial"/>
          <w:color w:val="495057"/>
          <w:sz w:val="24"/>
          <w:szCs w:val="24"/>
        </w:rPr>
        <w:t xml:space="preserve">you </w:t>
      </w:r>
      <w:r w:rsidRPr="77602932">
        <w:rPr>
          <w:rFonts w:ascii="Arial" w:eastAsia="Times New Roman" w:hAnsi="Arial" w:cs="Arial"/>
          <w:color w:val="495057"/>
          <w:sz w:val="24"/>
          <w:szCs w:val="24"/>
        </w:rPr>
        <w:t>become</w:t>
      </w:r>
      <w:r w:rsidR="00FE3481">
        <w:rPr>
          <w:rFonts w:ascii="Arial" w:eastAsia="Times New Roman" w:hAnsi="Arial" w:cs="Arial"/>
          <w:color w:val="495057"/>
          <w:sz w:val="24"/>
          <w:szCs w:val="24"/>
        </w:rPr>
        <w:t xml:space="preserve"> ‘</w:t>
      </w:r>
      <w:r w:rsidRPr="77602932">
        <w:rPr>
          <w:rFonts w:ascii="Arial" w:eastAsia="Times New Roman" w:hAnsi="Arial" w:cs="Arial"/>
          <w:color w:val="495057"/>
          <w:sz w:val="24"/>
          <w:szCs w:val="24"/>
        </w:rPr>
        <w:t>symptomatic</w:t>
      </w:r>
      <w:r w:rsidR="00FE3481">
        <w:rPr>
          <w:rFonts w:ascii="Arial" w:eastAsia="Times New Roman" w:hAnsi="Arial" w:cs="Arial"/>
          <w:color w:val="495057"/>
          <w:sz w:val="24"/>
          <w:szCs w:val="24"/>
        </w:rPr>
        <w:t>’</w:t>
      </w:r>
      <w:r w:rsidRPr="77602932">
        <w:rPr>
          <w:rFonts w:ascii="Arial" w:eastAsia="Times New Roman" w:hAnsi="Arial" w:cs="Arial"/>
          <w:color w:val="495057"/>
          <w:sz w:val="24"/>
          <w:szCs w:val="24"/>
        </w:rPr>
        <w:t xml:space="preserve"> (more symptomatic than baseline), the </w:t>
      </w:r>
      <w:r w:rsidR="00FE3481">
        <w:rPr>
          <w:rFonts w:ascii="Arial" w:eastAsia="Times New Roman" w:hAnsi="Arial" w:cs="Arial"/>
          <w:color w:val="495057"/>
          <w:sz w:val="24"/>
          <w:szCs w:val="24"/>
        </w:rPr>
        <w:t xml:space="preserve">please notify your GP or medical practitioner immediately </w:t>
      </w:r>
      <w:r w:rsidRPr="77602932">
        <w:rPr>
          <w:rFonts w:ascii="Arial" w:eastAsia="Times New Roman" w:hAnsi="Arial" w:cs="Arial"/>
          <w:color w:val="495057"/>
          <w:sz w:val="24"/>
          <w:szCs w:val="24"/>
        </w:rPr>
        <w:t>and adjustments will be made to the return-to-</w:t>
      </w:r>
      <w:r w:rsidR="76F3AE28" w:rsidRPr="77602932">
        <w:rPr>
          <w:rFonts w:ascii="Arial" w:eastAsia="Times New Roman" w:hAnsi="Arial" w:cs="Arial"/>
          <w:color w:val="495057"/>
          <w:sz w:val="24"/>
          <w:szCs w:val="24"/>
        </w:rPr>
        <w:t>sport</w:t>
      </w:r>
      <w:r w:rsidRPr="77602932">
        <w:rPr>
          <w:rFonts w:ascii="Arial" w:eastAsia="Times New Roman" w:hAnsi="Arial" w:cs="Arial"/>
          <w:color w:val="495057"/>
          <w:sz w:val="24"/>
          <w:szCs w:val="24"/>
        </w:rPr>
        <w:t xml:space="preserve"> </w:t>
      </w:r>
      <w:r w:rsidR="00CC397C" w:rsidRPr="77602932">
        <w:rPr>
          <w:rFonts w:ascii="Arial" w:eastAsia="Times New Roman" w:hAnsi="Arial" w:cs="Arial"/>
          <w:color w:val="495057"/>
          <w:sz w:val="24"/>
          <w:szCs w:val="24"/>
        </w:rPr>
        <w:t>progression.</w:t>
      </w:r>
      <w:r w:rsidR="00CC397C">
        <w:rPr>
          <w:rFonts w:ascii="Arial" w:eastAsia="Times New Roman" w:hAnsi="Arial" w:cs="Arial"/>
          <w:color w:val="495057"/>
          <w:sz w:val="24"/>
          <w:szCs w:val="24"/>
        </w:rPr>
        <w:t xml:space="preserve"> </w:t>
      </w:r>
    </w:p>
    <w:p w14:paraId="421863D6" w14:textId="77777777" w:rsidR="005B1B74" w:rsidRDefault="005B1B74" w:rsidP="0076592B">
      <w:pPr>
        <w:spacing w:after="0" w:line="240" w:lineRule="auto"/>
        <w:jc w:val="both"/>
        <w:outlineLvl w:val="4"/>
        <w:rPr>
          <w:rFonts w:ascii="Arial" w:eastAsia="Times New Roman" w:hAnsi="Arial" w:cs="Arial"/>
          <w:b/>
          <w:bCs/>
          <w:color w:val="005EB8"/>
          <w:sz w:val="24"/>
          <w:szCs w:val="24"/>
        </w:rPr>
      </w:pPr>
    </w:p>
    <w:p w14:paraId="68CF9D15" w14:textId="77777777" w:rsidR="005B1B74" w:rsidRDefault="005B1B74" w:rsidP="0076592B">
      <w:pPr>
        <w:spacing w:after="0" w:line="240" w:lineRule="auto"/>
        <w:jc w:val="both"/>
        <w:outlineLvl w:val="4"/>
        <w:rPr>
          <w:rFonts w:ascii="Arial" w:eastAsia="Times New Roman" w:hAnsi="Arial" w:cs="Arial"/>
          <w:b/>
          <w:bCs/>
          <w:color w:val="005EB8"/>
          <w:sz w:val="24"/>
          <w:szCs w:val="24"/>
        </w:rPr>
      </w:pPr>
    </w:p>
    <w:p w14:paraId="08E9A4C6" w14:textId="77777777" w:rsidR="005B1B74" w:rsidRDefault="005B1B74" w:rsidP="0076592B">
      <w:pPr>
        <w:spacing w:after="0" w:line="240" w:lineRule="auto"/>
        <w:jc w:val="both"/>
        <w:outlineLvl w:val="4"/>
        <w:rPr>
          <w:rFonts w:ascii="Arial" w:eastAsia="Times New Roman" w:hAnsi="Arial" w:cs="Arial"/>
          <w:b/>
          <w:bCs/>
          <w:color w:val="005EB8"/>
          <w:sz w:val="24"/>
          <w:szCs w:val="24"/>
        </w:rPr>
      </w:pPr>
    </w:p>
    <w:p w14:paraId="1B7181DB" w14:textId="77777777" w:rsidR="005B1B74" w:rsidRDefault="005B1B74" w:rsidP="0076592B">
      <w:pPr>
        <w:spacing w:after="0" w:line="240" w:lineRule="auto"/>
        <w:jc w:val="both"/>
        <w:outlineLvl w:val="4"/>
        <w:rPr>
          <w:rFonts w:ascii="Arial" w:eastAsia="Times New Roman" w:hAnsi="Arial" w:cs="Arial"/>
          <w:b/>
          <w:bCs/>
          <w:color w:val="005EB8"/>
          <w:sz w:val="24"/>
          <w:szCs w:val="24"/>
        </w:rPr>
      </w:pPr>
    </w:p>
    <w:p w14:paraId="54463E37" w14:textId="77777777" w:rsidR="005B1B74" w:rsidRDefault="005B1B74" w:rsidP="0076592B">
      <w:pPr>
        <w:spacing w:after="0" w:line="240" w:lineRule="auto"/>
        <w:jc w:val="both"/>
        <w:outlineLvl w:val="4"/>
        <w:rPr>
          <w:rFonts w:ascii="Arial" w:eastAsia="Times New Roman" w:hAnsi="Arial" w:cs="Arial"/>
          <w:b/>
          <w:bCs/>
          <w:color w:val="005EB8"/>
          <w:sz w:val="24"/>
          <w:szCs w:val="24"/>
        </w:rPr>
      </w:pPr>
    </w:p>
    <w:p w14:paraId="5E82380F" w14:textId="77777777" w:rsidR="005B1B74" w:rsidRDefault="005B1B74" w:rsidP="0076592B">
      <w:pPr>
        <w:spacing w:after="0" w:line="240" w:lineRule="auto"/>
        <w:jc w:val="both"/>
        <w:outlineLvl w:val="4"/>
        <w:rPr>
          <w:rFonts w:ascii="Arial" w:eastAsia="Times New Roman" w:hAnsi="Arial" w:cs="Arial"/>
          <w:b/>
          <w:bCs/>
          <w:color w:val="005EB8"/>
          <w:sz w:val="24"/>
          <w:szCs w:val="24"/>
        </w:rPr>
      </w:pPr>
    </w:p>
    <w:p w14:paraId="50948AE0" w14:textId="77777777" w:rsidR="005B1B74" w:rsidRDefault="005B1B74" w:rsidP="0076592B">
      <w:pPr>
        <w:spacing w:after="0" w:line="240" w:lineRule="auto"/>
        <w:jc w:val="both"/>
        <w:outlineLvl w:val="4"/>
        <w:rPr>
          <w:rFonts w:ascii="Arial" w:eastAsia="Times New Roman" w:hAnsi="Arial" w:cs="Arial"/>
          <w:b/>
          <w:bCs/>
          <w:color w:val="005EB8"/>
          <w:sz w:val="24"/>
          <w:szCs w:val="24"/>
        </w:rPr>
      </w:pPr>
    </w:p>
    <w:p w14:paraId="466FA4F5" w14:textId="77777777" w:rsidR="005B1B74" w:rsidRDefault="005B1B74" w:rsidP="0076592B">
      <w:pPr>
        <w:spacing w:after="0" w:line="240" w:lineRule="auto"/>
        <w:jc w:val="both"/>
        <w:outlineLvl w:val="4"/>
        <w:rPr>
          <w:rFonts w:ascii="Arial" w:eastAsia="Times New Roman" w:hAnsi="Arial" w:cs="Arial"/>
          <w:b/>
          <w:bCs/>
          <w:color w:val="005EB8"/>
          <w:sz w:val="24"/>
          <w:szCs w:val="24"/>
        </w:rPr>
      </w:pPr>
    </w:p>
    <w:p w14:paraId="0D0C3ECE" w14:textId="6DA0A1E4" w:rsidR="0063170F" w:rsidRPr="0062517E" w:rsidRDefault="001F49AF" w:rsidP="0076592B">
      <w:pPr>
        <w:spacing w:after="0" w:line="240" w:lineRule="auto"/>
        <w:jc w:val="both"/>
        <w:outlineLvl w:val="4"/>
        <w:rPr>
          <w:rFonts w:ascii="Arial" w:eastAsia="Times New Roman" w:hAnsi="Arial" w:cs="Arial"/>
          <w:b/>
          <w:bCs/>
          <w:color w:val="005EB8"/>
          <w:sz w:val="24"/>
          <w:szCs w:val="24"/>
        </w:rPr>
      </w:pPr>
      <w:r>
        <w:rPr>
          <w:rFonts w:ascii="Arial" w:eastAsia="Times New Roman" w:hAnsi="Arial" w:cs="Arial"/>
          <w:b/>
          <w:bCs/>
          <w:color w:val="005EB8"/>
          <w:sz w:val="24"/>
          <w:szCs w:val="24"/>
        </w:rPr>
        <w:lastRenderedPageBreak/>
        <w:t>1</w:t>
      </w:r>
      <w:r w:rsidR="00A01110">
        <w:rPr>
          <w:rFonts w:ascii="Arial" w:eastAsia="Times New Roman" w:hAnsi="Arial" w:cs="Arial"/>
          <w:b/>
          <w:bCs/>
          <w:color w:val="005EB8"/>
          <w:sz w:val="24"/>
          <w:szCs w:val="24"/>
        </w:rPr>
        <w:t>0</w:t>
      </w:r>
      <w:r w:rsidR="0063170F" w:rsidRPr="0062517E">
        <w:rPr>
          <w:rFonts w:ascii="Arial" w:eastAsia="Times New Roman" w:hAnsi="Arial" w:cs="Arial"/>
          <w:b/>
          <w:bCs/>
          <w:color w:val="005EB8"/>
          <w:sz w:val="24"/>
          <w:szCs w:val="24"/>
        </w:rPr>
        <w:t xml:space="preserve">. </w:t>
      </w:r>
      <w:r w:rsidR="4ED068C0" w:rsidRPr="0062517E">
        <w:rPr>
          <w:rFonts w:ascii="Arial" w:eastAsia="Times New Roman" w:hAnsi="Arial" w:cs="Arial"/>
          <w:b/>
          <w:bCs/>
          <w:color w:val="005EB8"/>
          <w:sz w:val="24"/>
          <w:szCs w:val="24"/>
        </w:rPr>
        <w:t>Limiting</w:t>
      </w:r>
      <w:r w:rsidR="0063170F" w:rsidRPr="0062517E">
        <w:rPr>
          <w:rFonts w:ascii="Arial" w:eastAsia="Times New Roman" w:hAnsi="Arial" w:cs="Arial"/>
          <w:b/>
          <w:bCs/>
          <w:color w:val="005EB8"/>
          <w:sz w:val="24"/>
          <w:szCs w:val="24"/>
        </w:rPr>
        <w:t xml:space="preserve"> Exposure to Head Trauma</w:t>
      </w:r>
    </w:p>
    <w:p w14:paraId="29D20E20" w14:textId="7CE3218F" w:rsidR="0063170F" w:rsidRPr="000E0106" w:rsidRDefault="005B1B74" w:rsidP="00FD4E00">
      <w:pPr>
        <w:tabs>
          <w:tab w:val="left" w:pos="2970"/>
        </w:tabs>
        <w:spacing w:before="100" w:beforeAutospacing="1" w:after="100" w:afterAutospacing="1" w:line="240" w:lineRule="auto"/>
        <w:jc w:val="both"/>
        <w:rPr>
          <w:rFonts w:ascii="Arial" w:eastAsia="Times New Roman" w:hAnsi="Arial" w:cs="Arial"/>
          <w:i/>
          <w:iCs/>
          <w:color w:val="495057"/>
          <w:sz w:val="24"/>
          <w:szCs w:val="24"/>
          <w:highlight w:val="cyan"/>
        </w:rPr>
      </w:pPr>
      <w:proofErr w:type="spellStart"/>
      <w:r>
        <w:rPr>
          <w:rFonts w:ascii="Arial" w:eastAsia="Times New Roman" w:hAnsi="Arial" w:cs="Arial"/>
          <w:color w:val="495057"/>
          <w:sz w:val="24"/>
          <w:szCs w:val="24"/>
        </w:rPr>
        <w:t>Strensall</w:t>
      </w:r>
      <w:proofErr w:type="spellEnd"/>
      <w:r>
        <w:rPr>
          <w:rFonts w:ascii="Arial" w:eastAsia="Times New Roman" w:hAnsi="Arial" w:cs="Arial"/>
          <w:color w:val="495057"/>
          <w:sz w:val="24"/>
          <w:szCs w:val="24"/>
        </w:rPr>
        <w:t xml:space="preserve"> and </w:t>
      </w:r>
      <w:proofErr w:type="spellStart"/>
      <w:r>
        <w:rPr>
          <w:rFonts w:ascii="Arial" w:eastAsia="Times New Roman" w:hAnsi="Arial" w:cs="Arial"/>
          <w:color w:val="495057"/>
          <w:sz w:val="24"/>
          <w:szCs w:val="24"/>
        </w:rPr>
        <w:t>Towthorpe</w:t>
      </w:r>
      <w:proofErr w:type="spellEnd"/>
      <w:r>
        <w:rPr>
          <w:rFonts w:ascii="Arial" w:eastAsia="Times New Roman" w:hAnsi="Arial" w:cs="Arial"/>
          <w:color w:val="495057"/>
          <w:sz w:val="24"/>
          <w:szCs w:val="24"/>
        </w:rPr>
        <w:t xml:space="preserve"> LTC</w:t>
      </w:r>
      <w:r w:rsidR="0063170F" w:rsidRPr="0063170F">
        <w:rPr>
          <w:rFonts w:ascii="Arial" w:eastAsia="Times New Roman" w:hAnsi="Arial" w:cs="Arial"/>
          <w:color w:val="495057"/>
          <w:sz w:val="24"/>
          <w:szCs w:val="24"/>
        </w:rPr>
        <w:t xml:space="preserve"> is committed to </w:t>
      </w:r>
      <w:r w:rsidR="00A16F18" w:rsidRPr="00A16F18">
        <w:rPr>
          <w:rFonts w:ascii="Arial" w:eastAsia="Times New Roman" w:hAnsi="Arial" w:cs="Arial"/>
          <w:color w:val="495057"/>
          <w:sz w:val="24"/>
          <w:szCs w:val="24"/>
        </w:rPr>
        <w:t xml:space="preserve">protecting the health of and providing a safe environment for each of its </w:t>
      </w:r>
      <w:r>
        <w:rPr>
          <w:rFonts w:ascii="Arial" w:eastAsia="Times New Roman" w:hAnsi="Arial" w:cs="Arial"/>
          <w:color w:val="495057"/>
          <w:sz w:val="24"/>
          <w:szCs w:val="24"/>
        </w:rPr>
        <w:t>members</w:t>
      </w:r>
      <w:r w:rsidR="0063170F" w:rsidRPr="0063170F">
        <w:rPr>
          <w:rFonts w:ascii="Arial" w:eastAsia="Times New Roman" w:hAnsi="Arial" w:cs="Arial"/>
          <w:color w:val="495057"/>
          <w:sz w:val="24"/>
          <w:szCs w:val="24"/>
        </w:rPr>
        <w:t xml:space="preserve">. </w:t>
      </w:r>
      <w:r w:rsidR="0063170F" w:rsidRPr="005B1B74">
        <w:rPr>
          <w:rFonts w:ascii="Arial" w:eastAsia="Times New Roman" w:hAnsi="Arial" w:cs="Arial"/>
          <w:i/>
          <w:iCs/>
          <w:color w:val="495057"/>
          <w:sz w:val="24"/>
          <w:szCs w:val="24"/>
        </w:rPr>
        <w:t>To th</w:t>
      </w:r>
      <w:r w:rsidR="00A16F18" w:rsidRPr="005B1B74">
        <w:rPr>
          <w:rFonts w:ascii="Arial" w:eastAsia="Times New Roman" w:hAnsi="Arial" w:cs="Arial"/>
          <w:i/>
          <w:iCs/>
          <w:color w:val="495057"/>
          <w:sz w:val="24"/>
          <w:szCs w:val="24"/>
        </w:rPr>
        <w:t>is</w:t>
      </w:r>
      <w:r w:rsidR="0063170F" w:rsidRPr="005B1B74">
        <w:rPr>
          <w:rFonts w:ascii="Arial" w:eastAsia="Times New Roman" w:hAnsi="Arial" w:cs="Arial"/>
          <w:i/>
          <w:iCs/>
          <w:color w:val="495057"/>
          <w:sz w:val="24"/>
          <w:szCs w:val="24"/>
        </w:rPr>
        <w:t xml:space="preserve"> end</w:t>
      </w:r>
      <w:r w:rsidR="00A16F18" w:rsidRPr="005B1B74">
        <w:rPr>
          <w:rFonts w:ascii="Arial" w:eastAsia="Times New Roman" w:hAnsi="Arial" w:cs="Arial"/>
          <w:i/>
          <w:iCs/>
          <w:color w:val="495057"/>
          <w:sz w:val="24"/>
          <w:szCs w:val="24"/>
        </w:rPr>
        <w:t xml:space="preserve"> and in accordance with </w:t>
      </w:r>
      <w:r w:rsidRPr="005B1B74">
        <w:rPr>
          <w:rFonts w:ascii="Arial" w:eastAsia="Times New Roman" w:hAnsi="Arial" w:cs="Arial"/>
          <w:i/>
          <w:iCs/>
          <w:color w:val="495057"/>
          <w:sz w:val="24"/>
          <w:szCs w:val="24"/>
        </w:rPr>
        <w:t>Sport England and Yorkshire Sport Concussion Protocol guidelines:</w:t>
      </w:r>
    </w:p>
    <w:p w14:paraId="0B4765A5" w14:textId="51E5F072" w:rsidR="008E6DE5" w:rsidRPr="005B1B74" w:rsidRDefault="005B1B74" w:rsidP="0004112A">
      <w:pPr>
        <w:numPr>
          <w:ilvl w:val="0"/>
          <w:numId w:val="10"/>
        </w:numPr>
        <w:spacing w:before="100" w:beforeAutospacing="1" w:after="100" w:afterAutospacing="1" w:line="240" w:lineRule="auto"/>
        <w:ind w:hanging="720"/>
        <w:jc w:val="both"/>
        <w:rPr>
          <w:rFonts w:ascii="Arial" w:eastAsia="Times New Roman" w:hAnsi="Arial" w:cs="Arial"/>
          <w:color w:val="495057"/>
          <w:sz w:val="24"/>
          <w:szCs w:val="24"/>
        </w:rPr>
      </w:pPr>
      <w:proofErr w:type="spellStart"/>
      <w:r w:rsidRPr="005B1B74">
        <w:rPr>
          <w:rFonts w:ascii="Arial" w:eastAsia="Times New Roman" w:hAnsi="Arial" w:cs="Arial"/>
          <w:color w:val="495057"/>
          <w:sz w:val="24"/>
          <w:szCs w:val="24"/>
        </w:rPr>
        <w:t>Strensall</w:t>
      </w:r>
      <w:proofErr w:type="spellEnd"/>
      <w:r w:rsidRPr="005B1B74">
        <w:rPr>
          <w:rFonts w:ascii="Arial" w:eastAsia="Times New Roman" w:hAnsi="Arial" w:cs="Arial"/>
          <w:color w:val="495057"/>
          <w:sz w:val="24"/>
          <w:szCs w:val="24"/>
        </w:rPr>
        <w:t xml:space="preserve"> and </w:t>
      </w:r>
      <w:proofErr w:type="spellStart"/>
      <w:r w:rsidRPr="005B1B74">
        <w:rPr>
          <w:rFonts w:ascii="Arial" w:eastAsia="Times New Roman" w:hAnsi="Arial" w:cs="Arial"/>
          <w:color w:val="495057"/>
          <w:sz w:val="24"/>
          <w:szCs w:val="24"/>
        </w:rPr>
        <w:t>Towthorpe</w:t>
      </w:r>
      <w:proofErr w:type="spellEnd"/>
      <w:r w:rsidRPr="005B1B74">
        <w:rPr>
          <w:rFonts w:ascii="Arial" w:eastAsia="Times New Roman" w:hAnsi="Arial" w:cs="Arial"/>
          <w:color w:val="495057"/>
          <w:sz w:val="24"/>
          <w:szCs w:val="24"/>
        </w:rPr>
        <w:t xml:space="preserve"> members</w:t>
      </w:r>
      <w:r w:rsidR="004E07DA" w:rsidRPr="005B1B74">
        <w:rPr>
          <w:rFonts w:ascii="Arial" w:eastAsia="Times New Roman" w:hAnsi="Arial" w:cs="Arial"/>
          <w:i/>
          <w:iCs/>
          <w:color w:val="495057"/>
          <w:sz w:val="24"/>
          <w:szCs w:val="24"/>
        </w:rPr>
        <w:t xml:space="preserve"> </w:t>
      </w:r>
      <w:r w:rsidR="008E6DE5" w:rsidRPr="005B1B74">
        <w:rPr>
          <w:rFonts w:ascii="Arial" w:eastAsia="Times New Roman" w:hAnsi="Arial" w:cs="Arial"/>
          <w:i/>
          <w:iCs/>
          <w:color w:val="495057"/>
          <w:sz w:val="24"/>
          <w:szCs w:val="24"/>
        </w:rPr>
        <w:t>will adhere to existing ethical standards</w:t>
      </w:r>
      <w:r w:rsidR="004E07DA" w:rsidRPr="005B1B74">
        <w:rPr>
          <w:rFonts w:ascii="Arial" w:eastAsia="Times New Roman" w:hAnsi="Arial" w:cs="Arial"/>
          <w:i/>
          <w:iCs/>
          <w:color w:val="495057"/>
          <w:sz w:val="24"/>
          <w:szCs w:val="24"/>
        </w:rPr>
        <w:t xml:space="preserve"> in all practices and competitions</w:t>
      </w:r>
      <w:r w:rsidR="008E6DE5" w:rsidRPr="005B1B74">
        <w:rPr>
          <w:rFonts w:ascii="Arial" w:eastAsia="Times New Roman" w:hAnsi="Arial" w:cs="Arial"/>
          <w:i/>
          <w:iCs/>
          <w:color w:val="495057"/>
          <w:sz w:val="24"/>
          <w:szCs w:val="24"/>
        </w:rPr>
        <w:t xml:space="preserve">. </w:t>
      </w:r>
    </w:p>
    <w:p w14:paraId="4D132BFB" w14:textId="652F8446" w:rsidR="008E6DE5" w:rsidRPr="005B1B74" w:rsidRDefault="008E6DE5" w:rsidP="0004112A">
      <w:pPr>
        <w:numPr>
          <w:ilvl w:val="0"/>
          <w:numId w:val="10"/>
        </w:numPr>
        <w:spacing w:before="100" w:beforeAutospacing="1" w:after="100" w:afterAutospacing="1" w:line="240" w:lineRule="auto"/>
        <w:ind w:hanging="720"/>
        <w:jc w:val="both"/>
        <w:rPr>
          <w:rFonts w:ascii="Arial" w:eastAsia="Times New Roman" w:hAnsi="Arial" w:cs="Arial"/>
          <w:color w:val="495057"/>
          <w:sz w:val="24"/>
          <w:szCs w:val="24"/>
        </w:rPr>
      </w:pPr>
      <w:r w:rsidRPr="005B1B74">
        <w:rPr>
          <w:rFonts w:ascii="Arial" w:eastAsia="Times New Roman" w:hAnsi="Arial" w:cs="Arial"/>
          <w:i/>
          <w:iCs/>
          <w:color w:val="495057"/>
          <w:sz w:val="24"/>
          <w:szCs w:val="24"/>
        </w:rPr>
        <w:t xml:space="preserve">Using playing </w:t>
      </w:r>
      <w:r w:rsidR="005B1B74" w:rsidRPr="005B1B74">
        <w:rPr>
          <w:rFonts w:ascii="Arial" w:eastAsia="Times New Roman" w:hAnsi="Arial" w:cs="Arial"/>
          <w:i/>
          <w:iCs/>
          <w:color w:val="495057"/>
          <w:sz w:val="24"/>
          <w:szCs w:val="24"/>
        </w:rPr>
        <w:t>equipment</w:t>
      </w:r>
      <w:r w:rsidRPr="005B1B74">
        <w:rPr>
          <w:rFonts w:ascii="Arial" w:eastAsia="Times New Roman" w:hAnsi="Arial" w:cs="Arial"/>
          <w:i/>
          <w:iCs/>
          <w:color w:val="495057"/>
          <w:sz w:val="24"/>
          <w:szCs w:val="24"/>
        </w:rPr>
        <w:t xml:space="preserve"> as a weapon </w:t>
      </w:r>
      <w:r w:rsidR="004E07DA" w:rsidRPr="005B1B74">
        <w:rPr>
          <w:rFonts w:ascii="Arial" w:eastAsia="Times New Roman" w:hAnsi="Arial" w:cs="Arial"/>
          <w:i/>
          <w:iCs/>
          <w:color w:val="495057"/>
          <w:sz w:val="24"/>
          <w:szCs w:val="24"/>
        </w:rPr>
        <w:t>will</w:t>
      </w:r>
      <w:r w:rsidRPr="005B1B74">
        <w:rPr>
          <w:rFonts w:ascii="Arial" w:eastAsia="Times New Roman" w:hAnsi="Arial" w:cs="Arial"/>
          <w:i/>
          <w:iCs/>
          <w:color w:val="495057"/>
          <w:sz w:val="24"/>
          <w:szCs w:val="24"/>
        </w:rPr>
        <w:t xml:space="preserve"> be prohibited during all practices and competitions. </w:t>
      </w:r>
    </w:p>
    <w:p w14:paraId="78B9A927" w14:textId="7EB8A4F3" w:rsidR="008E6DE5" w:rsidRPr="005B1B74" w:rsidRDefault="008E6DE5" w:rsidP="0004112A">
      <w:pPr>
        <w:numPr>
          <w:ilvl w:val="0"/>
          <w:numId w:val="10"/>
        </w:numPr>
        <w:spacing w:before="100" w:beforeAutospacing="1" w:after="100" w:afterAutospacing="1" w:line="240" w:lineRule="auto"/>
        <w:ind w:hanging="720"/>
        <w:jc w:val="both"/>
        <w:rPr>
          <w:rFonts w:ascii="Arial" w:eastAsia="Times New Roman" w:hAnsi="Arial" w:cs="Arial"/>
          <w:color w:val="495057"/>
          <w:sz w:val="24"/>
          <w:szCs w:val="24"/>
        </w:rPr>
      </w:pPr>
      <w:r w:rsidRPr="005B1B74">
        <w:rPr>
          <w:rFonts w:ascii="Arial" w:eastAsia="Times New Roman" w:hAnsi="Arial" w:cs="Arial"/>
          <w:i/>
          <w:iCs/>
          <w:color w:val="495057"/>
          <w:sz w:val="24"/>
          <w:szCs w:val="24"/>
        </w:rPr>
        <w:t xml:space="preserve">Deliberately inflicting injury on another player </w:t>
      </w:r>
      <w:r w:rsidR="004E07DA" w:rsidRPr="005B1B74">
        <w:rPr>
          <w:rFonts w:ascii="Arial" w:eastAsia="Times New Roman" w:hAnsi="Arial" w:cs="Arial"/>
          <w:i/>
          <w:iCs/>
          <w:color w:val="495057"/>
          <w:sz w:val="24"/>
          <w:szCs w:val="24"/>
        </w:rPr>
        <w:t>will</w:t>
      </w:r>
      <w:r w:rsidRPr="005B1B74">
        <w:rPr>
          <w:rFonts w:ascii="Arial" w:eastAsia="Times New Roman" w:hAnsi="Arial" w:cs="Arial"/>
          <w:i/>
          <w:iCs/>
          <w:color w:val="495057"/>
          <w:sz w:val="24"/>
          <w:szCs w:val="24"/>
        </w:rPr>
        <w:t xml:space="preserve"> be prohibited </w:t>
      </w:r>
      <w:r w:rsidR="004E07DA" w:rsidRPr="005B1B74">
        <w:rPr>
          <w:rFonts w:ascii="Arial" w:eastAsia="Times New Roman" w:hAnsi="Arial" w:cs="Arial"/>
          <w:i/>
          <w:iCs/>
          <w:color w:val="495057"/>
          <w:sz w:val="24"/>
          <w:szCs w:val="24"/>
        </w:rPr>
        <w:t>i</w:t>
      </w:r>
      <w:r w:rsidRPr="005B1B74">
        <w:rPr>
          <w:rFonts w:ascii="Arial" w:eastAsia="Times New Roman" w:hAnsi="Arial" w:cs="Arial"/>
          <w:i/>
          <w:iCs/>
          <w:color w:val="495057"/>
          <w:sz w:val="24"/>
          <w:szCs w:val="24"/>
        </w:rPr>
        <w:t>n all practices and competitions.</w:t>
      </w:r>
    </w:p>
    <w:p w14:paraId="37C7DFC3" w14:textId="490C8FC5" w:rsidR="008E6DE5" w:rsidRPr="005B1B74" w:rsidRDefault="008E6DE5" w:rsidP="0076592B">
      <w:pPr>
        <w:numPr>
          <w:ilvl w:val="0"/>
          <w:numId w:val="10"/>
        </w:numPr>
        <w:spacing w:before="100" w:beforeAutospacing="1" w:after="100" w:afterAutospacing="1" w:line="240" w:lineRule="auto"/>
        <w:ind w:hanging="720"/>
        <w:jc w:val="both"/>
        <w:rPr>
          <w:rFonts w:ascii="Arial" w:eastAsia="Times New Roman" w:hAnsi="Arial" w:cs="Arial"/>
          <w:color w:val="495057"/>
          <w:sz w:val="24"/>
          <w:szCs w:val="24"/>
        </w:rPr>
      </w:pPr>
      <w:r w:rsidRPr="005B1B74">
        <w:rPr>
          <w:rFonts w:ascii="Arial" w:eastAsia="Times New Roman" w:hAnsi="Arial" w:cs="Arial"/>
          <w:i/>
          <w:iCs/>
          <w:color w:val="495057"/>
          <w:sz w:val="24"/>
          <w:szCs w:val="24"/>
        </w:rPr>
        <w:t xml:space="preserve">All playing and protective equipment </w:t>
      </w:r>
      <w:r w:rsidR="004E07DA" w:rsidRPr="005B1B74">
        <w:rPr>
          <w:rFonts w:ascii="Arial" w:eastAsia="Times New Roman" w:hAnsi="Arial" w:cs="Arial"/>
          <w:i/>
          <w:iCs/>
          <w:color w:val="495057"/>
          <w:sz w:val="24"/>
          <w:szCs w:val="24"/>
        </w:rPr>
        <w:t>will</w:t>
      </w:r>
      <w:r w:rsidRPr="005B1B74">
        <w:rPr>
          <w:rFonts w:ascii="Arial" w:eastAsia="Times New Roman" w:hAnsi="Arial" w:cs="Arial"/>
          <w:i/>
          <w:iCs/>
          <w:color w:val="495057"/>
          <w:sz w:val="24"/>
          <w:szCs w:val="24"/>
        </w:rPr>
        <w:t xml:space="preserve"> </w:t>
      </w:r>
      <w:r w:rsidR="005B1B74" w:rsidRPr="005B1B74">
        <w:rPr>
          <w:rFonts w:ascii="Arial" w:eastAsia="Times New Roman" w:hAnsi="Arial" w:cs="Arial"/>
          <w:i/>
          <w:iCs/>
          <w:color w:val="495057"/>
          <w:sz w:val="24"/>
          <w:szCs w:val="24"/>
        </w:rPr>
        <w:t>be fit for play.</w:t>
      </w:r>
    </w:p>
    <w:p w14:paraId="01F44B37" w14:textId="02F8AC10" w:rsidR="005B1B74" w:rsidRPr="005B1B74" w:rsidRDefault="005B1B74" w:rsidP="0076592B">
      <w:pPr>
        <w:numPr>
          <w:ilvl w:val="0"/>
          <w:numId w:val="10"/>
        </w:numPr>
        <w:spacing w:before="100" w:beforeAutospacing="1" w:after="100" w:afterAutospacing="1" w:line="240" w:lineRule="auto"/>
        <w:ind w:hanging="720"/>
        <w:jc w:val="both"/>
        <w:rPr>
          <w:rFonts w:ascii="Arial" w:eastAsia="Times New Roman" w:hAnsi="Arial" w:cs="Arial"/>
          <w:color w:val="495057"/>
          <w:sz w:val="24"/>
          <w:szCs w:val="24"/>
        </w:rPr>
      </w:pPr>
      <w:r w:rsidRPr="005B1B74">
        <w:rPr>
          <w:rFonts w:ascii="Arial" w:eastAsia="Times New Roman" w:hAnsi="Arial" w:cs="Arial"/>
          <w:i/>
          <w:iCs/>
          <w:color w:val="495057"/>
          <w:sz w:val="24"/>
          <w:szCs w:val="24"/>
        </w:rPr>
        <w:t>Tennis is and should remain a non-contact sport wherever possible unless by accidental means during safe and responsible game play.</w:t>
      </w:r>
    </w:p>
    <w:p w14:paraId="059BD78C" w14:textId="77777777" w:rsidR="004E07DA" w:rsidRDefault="004E07DA" w:rsidP="0076592B">
      <w:pPr>
        <w:pStyle w:val="Default"/>
        <w:jc w:val="both"/>
      </w:pPr>
    </w:p>
    <w:p w14:paraId="245205D2" w14:textId="08B194F7" w:rsidR="0074226B" w:rsidRDefault="0074226B" w:rsidP="005B1B74">
      <w:pPr>
        <w:spacing w:before="100" w:beforeAutospacing="1" w:after="100" w:afterAutospacing="1" w:line="240" w:lineRule="auto"/>
        <w:jc w:val="both"/>
      </w:pPr>
    </w:p>
    <w:sectPr w:rsidR="0074226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7CB0E" w14:textId="77777777" w:rsidR="005B1B74" w:rsidRDefault="005B1B74" w:rsidP="005B1B74">
      <w:pPr>
        <w:spacing w:after="0" w:line="240" w:lineRule="auto"/>
      </w:pPr>
      <w:r>
        <w:separator/>
      </w:r>
    </w:p>
  </w:endnote>
  <w:endnote w:type="continuationSeparator" w:id="0">
    <w:p w14:paraId="59F5467B" w14:textId="77777777" w:rsidR="005B1B74" w:rsidRDefault="005B1B74" w:rsidP="005B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3880" w14:textId="5503157F" w:rsidR="005B1B74" w:rsidRPr="005B1B74" w:rsidRDefault="005B1B74">
    <w:pPr>
      <w:pStyle w:val="Footer"/>
      <w:rPr>
        <w:rFonts w:ascii="Arial" w:hAnsi="Arial" w:cs="Arial"/>
        <w:b/>
        <w:bCs/>
      </w:rPr>
    </w:pPr>
    <w:r>
      <w:rPr>
        <w:rFonts w:ascii="Arial" w:hAnsi="Arial" w:cs="Arial"/>
        <w:b/>
        <w:bCs/>
      </w:rPr>
      <w:t>[</w:t>
    </w:r>
    <w:proofErr w:type="spellStart"/>
    <w:r w:rsidRPr="005B1B74">
      <w:rPr>
        <w:rFonts w:ascii="Arial" w:hAnsi="Arial" w:cs="Arial"/>
        <w:b/>
        <w:bCs/>
      </w:rPr>
      <w:t>Strensall</w:t>
    </w:r>
    <w:proofErr w:type="spellEnd"/>
    <w:r w:rsidRPr="005B1B74">
      <w:rPr>
        <w:rFonts w:ascii="Arial" w:hAnsi="Arial" w:cs="Arial"/>
        <w:b/>
        <w:bCs/>
      </w:rPr>
      <w:t xml:space="preserve"> and </w:t>
    </w:r>
    <w:proofErr w:type="spellStart"/>
    <w:r w:rsidRPr="005B1B74">
      <w:rPr>
        <w:rFonts w:ascii="Arial" w:hAnsi="Arial" w:cs="Arial"/>
        <w:b/>
        <w:bCs/>
      </w:rPr>
      <w:t>Towthorpe</w:t>
    </w:r>
    <w:proofErr w:type="spellEnd"/>
    <w:r w:rsidRPr="005B1B74">
      <w:rPr>
        <w:rFonts w:ascii="Arial" w:hAnsi="Arial" w:cs="Arial"/>
        <w:b/>
        <w:bCs/>
      </w:rPr>
      <w:t xml:space="preserve"> LTC Concussion Policy: 2021</w:t>
    </w:r>
    <w:r>
      <w:rPr>
        <w:rFonts w:ascii="Arial" w:hAnsi="Arial" w:cs="Arial"/>
        <w:b/>
        <w:bCs/>
      </w:rPr>
      <w:t>]</w:t>
    </w:r>
  </w:p>
  <w:p w14:paraId="7D9477D4" w14:textId="77777777" w:rsidR="005B1B74" w:rsidRDefault="005B1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F0028" w14:textId="77777777" w:rsidR="005B1B74" w:rsidRDefault="005B1B74" w:rsidP="005B1B74">
      <w:pPr>
        <w:spacing w:after="0" w:line="240" w:lineRule="auto"/>
      </w:pPr>
      <w:r>
        <w:separator/>
      </w:r>
    </w:p>
  </w:footnote>
  <w:footnote w:type="continuationSeparator" w:id="0">
    <w:p w14:paraId="4DE98B70" w14:textId="77777777" w:rsidR="005B1B74" w:rsidRDefault="005B1B74" w:rsidP="005B1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081861"/>
      <w:docPartObj>
        <w:docPartGallery w:val="Page Numbers (Top of Page)"/>
        <w:docPartUnique/>
      </w:docPartObj>
    </w:sdtPr>
    <w:sdtEndPr>
      <w:rPr>
        <w:noProof/>
      </w:rPr>
    </w:sdtEndPr>
    <w:sdtContent>
      <w:p w14:paraId="18DCEE5B" w14:textId="114162D2" w:rsidR="005B1B74" w:rsidRDefault="005B1B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17879B" w14:textId="77777777" w:rsidR="005B1B74" w:rsidRDefault="005B1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7BA0"/>
    <w:multiLevelType w:val="multilevel"/>
    <w:tmpl w:val="D690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72E97"/>
    <w:multiLevelType w:val="multilevel"/>
    <w:tmpl w:val="44689A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AC368D0"/>
    <w:multiLevelType w:val="multilevel"/>
    <w:tmpl w:val="62F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6343D"/>
    <w:multiLevelType w:val="multilevel"/>
    <w:tmpl w:val="74CA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D43E6"/>
    <w:multiLevelType w:val="multilevel"/>
    <w:tmpl w:val="0EAE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34787"/>
    <w:multiLevelType w:val="multilevel"/>
    <w:tmpl w:val="A888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1439F"/>
    <w:multiLevelType w:val="multilevel"/>
    <w:tmpl w:val="F7EE3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1229AF"/>
    <w:multiLevelType w:val="multilevel"/>
    <w:tmpl w:val="AF44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E7F6B"/>
    <w:multiLevelType w:val="multilevel"/>
    <w:tmpl w:val="E6F0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20211E"/>
    <w:multiLevelType w:val="multilevel"/>
    <w:tmpl w:val="80E4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F2C21"/>
    <w:multiLevelType w:val="multilevel"/>
    <w:tmpl w:val="30AC9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343C95"/>
    <w:multiLevelType w:val="hybridMultilevel"/>
    <w:tmpl w:val="C042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8"/>
  </w:num>
  <w:num w:numId="6">
    <w:abstractNumId w:val="9"/>
  </w:num>
  <w:num w:numId="7">
    <w:abstractNumId w:val="3"/>
  </w:num>
  <w:num w:numId="8">
    <w:abstractNumId w:val="10"/>
  </w:num>
  <w:num w:numId="9">
    <w:abstractNumId w:val="0"/>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0F"/>
    <w:rsid w:val="00017940"/>
    <w:rsid w:val="0002574E"/>
    <w:rsid w:val="000374C0"/>
    <w:rsid w:val="0004112A"/>
    <w:rsid w:val="00052892"/>
    <w:rsid w:val="000E0106"/>
    <w:rsid w:val="001022EC"/>
    <w:rsid w:val="00107532"/>
    <w:rsid w:val="00183630"/>
    <w:rsid w:val="00195710"/>
    <w:rsid w:val="001D2A5F"/>
    <w:rsid w:val="001F1B28"/>
    <w:rsid w:val="001F49AF"/>
    <w:rsid w:val="00254CD0"/>
    <w:rsid w:val="00264E9D"/>
    <w:rsid w:val="002E03D9"/>
    <w:rsid w:val="00307F3E"/>
    <w:rsid w:val="00317813"/>
    <w:rsid w:val="0036373D"/>
    <w:rsid w:val="003815C2"/>
    <w:rsid w:val="003E123C"/>
    <w:rsid w:val="003F556A"/>
    <w:rsid w:val="00407C4A"/>
    <w:rsid w:val="00442A95"/>
    <w:rsid w:val="00444C8B"/>
    <w:rsid w:val="004C0B06"/>
    <w:rsid w:val="004C7CB7"/>
    <w:rsid w:val="004E07DA"/>
    <w:rsid w:val="00526431"/>
    <w:rsid w:val="00544F4F"/>
    <w:rsid w:val="005666A8"/>
    <w:rsid w:val="00586392"/>
    <w:rsid w:val="005B1B74"/>
    <w:rsid w:val="005B3040"/>
    <w:rsid w:val="005E022F"/>
    <w:rsid w:val="005E3A76"/>
    <w:rsid w:val="0061085D"/>
    <w:rsid w:val="0062517E"/>
    <w:rsid w:val="0063170F"/>
    <w:rsid w:val="0063707A"/>
    <w:rsid w:val="0066455B"/>
    <w:rsid w:val="00677EF7"/>
    <w:rsid w:val="00691B04"/>
    <w:rsid w:val="006B1DB7"/>
    <w:rsid w:val="00702B09"/>
    <w:rsid w:val="0074226B"/>
    <w:rsid w:val="007423E0"/>
    <w:rsid w:val="00757A18"/>
    <w:rsid w:val="0076592B"/>
    <w:rsid w:val="00770B1E"/>
    <w:rsid w:val="00773208"/>
    <w:rsid w:val="00787737"/>
    <w:rsid w:val="00816FB4"/>
    <w:rsid w:val="00833ACC"/>
    <w:rsid w:val="008409DD"/>
    <w:rsid w:val="00841392"/>
    <w:rsid w:val="00861914"/>
    <w:rsid w:val="00872414"/>
    <w:rsid w:val="008D48F6"/>
    <w:rsid w:val="008E6DE5"/>
    <w:rsid w:val="008F1A53"/>
    <w:rsid w:val="008F4DE1"/>
    <w:rsid w:val="0090055D"/>
    <w:rsid w:val="009033B9"/>
    <w:rsid w:val="00942D5B"/>
    <w:rsid w:val="00976A5A"/>
    <w:rsid w:val="009B4BB8"/>
    <w:rsid w:val="009B5DDB"/>
    <w:rsid w:val="00A01110"/>
    <w:rsid w:val="00A16F18"/>
    <w:rsid w:val="00A44DA6"/>
    <w:rsid w:val="00A5132E"/>
    <w:rsid w:val="00A83E6E"/>
    <w:rsid w:val="00AD7525"/>
    <w:rsid w:val="00AE78A1"/>
    <w:rsid w:val="00B050E9"/>
    <w:rsid w:val="00B22544"/>
    <w:rsid w:val="00B3054C"/>
    <w:rsid w:val="00B85E0E"/>
    <w:rsid w:val="00B95D50"/>
    <w:rsid w:val="00BA2E22"/>
    <w:rsid w:val="00BC4705"/>
    <w:rsid w:val="00BF6F5D"/>
    <w:rsid w:val="00C23781"/>
    <w:rsid w:val="00C56E26"/>
    <w:rsid w:val="00CB1E22"/>
    <w:rsid w:val="00CC397C"/>
    <w:rsid w:val="00CD35A9"/>
    <w:rsid w:val="00CD4488"/>
    <w:rsid w:val="00D12CFC"/>
    <w:rsid w:val="00D73AF9"/>
    <w:rsid w:val="00D7570B"/>
    <w:rsid w:val="00DB128B"/>
    <w:rsid w:val="00E07691"/>
    <w:rsid w:val="00E32BDF"/>
    <w:rsid w:val="00E67335"/>
    <w:rsid w:val="00F227D9"/>
    <w:rsid w:val="00F450F7"/>
    <w:rsid w:val="00FA082F"/>
    <w:rsid w:val="00FA2B38"/>
    <w:rsid w:val="00FC31D0"/>
    <w:rsid w:val="00FD3923"/>
    <w:rsid w:val="00FD4E00"/>
    <w:rsid w:val="00FE14E9"/>
    <w:rsid w:val="00FE3481"/>
    <w:rsid w:val="0125927A"/>
    <w:rsid w:val="017EDA64"/>
    <w:rsid w:val="04F58ED1"/>
    <w:rsid w:val="08F6EC33"/>
    <w:rsid w:val="0B46F1F9"/>
    <w:rsid w:val="0C4CADF3"/>
    <w:rsid w:val="12D039D5"/>
    <w:rsid w:val="134ADF81"/>
    <w:rsid w:val="1507C5EA"/>
    <w:rsid w:val="1587CE04"/>
    <w:rsid w:val="15B8CC0E"/>
    <w:rsid w:val="16352ACB"/>
    <w:rsid w:val="16A929E4"/>
    <w:rsid w:val="190F4F4C"/>
    <w:rsid w:val="19124788"/>
    <w:rsid w:val="1A722108"/>
    <w:rsid w:val="1B7C326D"/>
    <w:rsid w:val="1C78AB95"/>
    <w:rsid w:val="1C7B9ADC"/>
    <w:rsid w:val="1D60E0DA"/>
    <w:rsid w:val="1FCE1E8A"/>
    <w:rsid w:val="20194C76"/>
    <w:rsid w:val="2079C15F"/>
    <w:rsid w:val="20CB4AF4"/>
    <w:rsid w:val="20D28A4E"/>
    <w:rsid w:val="20F45D4D"/>
    <w:rsid w:val="24DFF678"/>
    <w:rsid w:val="258FEB77"/>
    <w:rsid w:val="295F40C0"/>
    <w:rsid w:val="29E96E4C"/>
    <w:rsid w:val="2A48F8F6"/>
    <w:rsid w:val="2AFC3C41"/>
    <w:rsid w:val="2DB05006"/>
    <w:rsid w:val="2EB5F00B"/>
    <w:rsid w:val="2F1A4978"/>
    <w:rsid w:val="2F233846"/>
    <w:rsid w:val="30C8DFDB"/>
    <w:rsid w:val="30CBE837"/>
    <w:rsid w:val="3197EEC7"/>
    <w:rsid w:val="34E467D9"/>
    <w:rsid w:val="34EED790"/>
    <w:rsid w:val="3ACF27C1"/>
    <w:rsid w:val="3BD6ED4F"/>
    <w:rsid w:val="3DBCD5CF"/>
    <w:rsid w:val="3FB8FEA1"/>
    <w:rsid w:val="4163F62B"/>
    <w:rsid w:val="43B152BC"/>
    <w:rsid w:val="454F6B58"/>
    <w:rsid w:val="483E01AE"/>
    <w:rsid w:val="4B8C59DD"/>
    <w:rsid w:val="4D3D0139"/>
    <w:rsid w:val="4DA14B64"/>
    <w:rsid w:val="4ED068C0"/>
    <w:rsid w:val="4EF63E8D"/>
    <w:rsid w:val="556A456E"/>
    <w:rsid w:val="55C79962"/>
    <w:rsid w:val="5844F5D4"/>
    <w:rsid w:val="59D2EDD1"/>
    <w:rsid w:val="5B668EC2"/>
    <w:rsid w:val="5BA1AD82"/>
    <w:rsid w:val="5C13824B"/>
    <w:rsid w:val="5DEA7D8A"/>
    <w:rsid w:val="5E798AD4"/>
    <w:rsid w:val="5F8AD899"/>
    <w:rsid w:val="6012659C"/>
    <w:rsid w:val="609BF00F"/>
    <w:rsid w:val="6115E86F"/>
    <w:rsid w:val="64F4D659"/>
    <w:rsid w:val="6835D6D1"/>
    <w:rsid w:val="6B50462F"/>
    <w:rsid w:val="6C45989E"/>
    <w:rsid w:val="6DE89FF0"/>
    <w:rsid w:val="6F3B8847"/>
    <w:rsid w:val="6F977987"/>
    <w:rsid w:val="71AF3939"/>
    <w:rsid w:val="76F3AE28"/>
    <w:rsid w:val="7746DFD1"/>
    <w:rsid w:val="77602932"/>
    <w:rsid w:val="7BFF7AFE"/>
    <w:rsid w:val="7CC1F7D0"/>
    <w:rsid w:val="7F6E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7DC3"/>
  <w15:chartTrackingRefBased/>
  <w15:docId w15:val="{D0292A21-A58B-4228-9290-59613C17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17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17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17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317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3170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17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170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170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3170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3170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317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170F"/>
    <w:rPr>
      <w:color w:val="0000FF"/>
      <w:u w:val="single"/>
    </w:rPr>
  </w:style>
  <w:style w:type="character" w:styleId="Emphasis">
    <w:name w:val="Emphasis"/>
    <w:basedOn w:val="DefaultParagraphFont"/>
    <w:uiPriority w:val="20"/>
    <w:qFormat/>
    <w:rsid w:val="0063170F"/>
    <w:rPr>
      <w:i/>
      <w:iCs/>
    </w:rPr>
  </w:style>
  <w:style w:type="character" w:styleId="Strong">
    <w:name w:val="Strong"/>
    <w:basedOn w:val="DefaultParagraphFont"/>
    <w:uiPriority w:val="22"/>
    <w:qFormat/>
    <w:rsid w:val="0063170F"/>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E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4E9D"/>
    <w:rPr>
      <w:b/>
      <w:bCs/>
    </w:rPr>
  </w:style>
  <w:style w:type="character" w:customStyle="1" w:styleId="CommentSubjectChar">
    <w:name w:val="Comment Subject Char"/>
    <w:basedOn w:val="CommentTextChar"/>
    <w:link w:val="CommentSubject"/>
    <w:uiPriority w:val="99"/>
    <w:semiHidden/>
    <w:rsid w:val="00264E9D"/>
    <w:rPr>
      <w:b/>
      <w:bCs/>
      <w:sz w:val="20"/>
      <w:szCs w:val="20"/>
    </w:rPr>
  </w:style>
  <w:style w:type="paragraph" w:customStyle="1" w:styleId="Default">
    <w:name w:val="Default"/>
    <w:rsid w:val="00307F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C31D0"/>
    <w:pPr>
      <w:ind w:left="720"/>
      <w:contextualSpacing/>
    </w:pPr>
  </w:style>
  <w:style w:type="character" w:styleId="PlaceholderText">
    <w:name w:val="Placeholder Text"/>
    <w:basedOn w:val="DefaultParagraphFont"/>
    <w:uiPriority w:val="99"/>
    <w:semiHidden/>
    <w:rsid w:val="0076592B"/>
    <w:rPr>
      <w:color w:val="808080"/>
    </w:rPr>
  </w:style>
  <w:style w:type="character" w:styleId="UnresolvedMention">
    <w:name w:val="Unresolved Mention"/>
    <w:basedOn w:val="DefaultParagraphFont"/>
    <w:uiPriority w:val="99"/>
    <w:semiHidden/>
    <w:unhideWhenUsed/>
    <w:rsid w:val="00FE3481"/>
    <w:rPr>
      <w:color w:val="605E5C"/>
      <w:shd w:val="clear" w:color="auto" w:fill="E1DFDD"/>
    </w:rPr>
  </w:style>
  <w:style w:type="paragraph" w:styleId="Header">
    <w:name w:val="header"/>
    <w:basedOn w:val="Normal"/>
    <w:link w:val="HeaderChar"/>
    <w:uiPriority w:val="99"/>
    <w:unhideWhenUsed/>
    <w:rsid w:val="005B1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B74"/>
  </w:style>
  <w:style w:type="paragraph" w:styleId="Footer">
    <w:name w:val="footer"/>
    <w:basedOn w:val="Normal"/>
    <w:link w:val="FooterChar"/>
    <w:uiPriority w:val="99"/>
    <w:unhideWhenUsed/>
    <w:rsid w:val="005B1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98527">
      <w:bodyDiv w:val="1"/>
      <w:marLeft w:val="0"/>
      <w:marRight w:val="0"/>
      <w:marTop w:val="0"/>
      <w:marBottom w:val="0"/>
      <w:divBdr>
        <w:top w:val="none" w:sz="0" w:space="0" w:color="auto"/>
        <w:left w:val="none" w:sz="0" w:space="0" w:color="auto"/>
        <w:bottom w:val="none" w:sz="0" w:space="0" w:color="auto"/>
        <w:right w:val="none" w:sz="0" w:space="0" w:color="auto"/>
      </w:divBdr>
      <w:divsChild>
        <w:div w:id="358120340">
          <w:marLeft w:val="0"/>
          <w:marRight w:val="0"/>
          <w:marTop w:val="0"/>
          <w:marBottom w:val="0"/>
          <w:divBdr>
            <w:top w:val="none" w:sz="0" w:space="0" w:color="auto"/>
            <w:left w:val="none" w:sz="0" w:space="0" w:color="auto"/>
            <w:bottom w:val="none" w:sz="0" w:space="0" w:color="auto"/>
            <w:right w:val="none" w:sz="0" w:space="0" w:color="auto"/>
          </w:divBdr>
          <w:divsChild>
            <w:div w:id="2123842875">
              <w:marLeft w:val="0"/>
              <w:marRight w:val="0"/>
              <w:marTop w:val="0"/>
              <w:marBottom w:val="0"/>
              <w:divBdr>
                <w:top w:val="none" w:sz="0" w:space="0" w:color="auto"/>
                <w:left w:val="none" w:sz="0" w:space="0" w:color="auto"/>
                <w:bottom w:val="none" w:sz="0" w:space="0" w:color="auto"/>
                <w:right w:val="none" w:sz="0" w:space="0" w:color="auto"/>
              </w:divBdr>
              <w:divsChild>
                <w:div w:id="1988314494">
                  <w:marLeft w:val="0"/>
                  <w:marRight w:val="0"/>
                  <w:marTop w:val="0"/>
                  <w:marBottom w:val="0"/>
                  <w:divBdr>
                    <w:top w:val="none" w:sz="0" w:space="0" w:color="auto"/>
                    <w:left w:val="none" w:sz="0" w:space="0" w:color="auto"/>
                    <w:bottom w:val="none" w:sz="0" w:space="0" w:color="auto"/>
                    <w:right w:val="none" w:sz="0" w:space="0" w:color="auto"/>
                  </w:divBdr>
                  <w:divsChild>
                    <w:div w:id="313027197">
                      <w:marLeft w:val="0"/>
                      <w:marRight w:val="0"/>
                      <w:marTop w:val="0"/>
                      <w:marBottom w:val="0"/>
                      <w:divBdr>
                        <w:top w:val="none" w:sz="0" w:space="0" w:color="auto"/>
                        <w:left w:val="none" w:sz="0" w:space="0" w:color="auto"/>
                        <w:bottom w:val="none" w:sz="0" w:space="0" w:color="auto"/>
                        <w:right w:val="none" w:sz="0" w:space="0" w:color="auto"/>
                      </w:divBdr>
                      <w:divsChild>
                        <w:div w:id="446393228">
                          <w:marLeft w:val="0"/>
                          <w:marRight w:val="0"/>
                          <w:marTop w:val="0"/>
                          <w:marBottom w:val="0"/>
                          <w:divBdr>
                            <w:top w:val="single" w:sz="6" w:space="0" w:color="CCCCCC"/>
                            <w:left w:val="none" w:sz="0" w:space="0" w:color="auto"/>
                            <w:bottom w:val="none" w:sz="0" w:space="0" w:color="auto"/>
                            <w:right w:val="none" w:sz="0" w:space="0" w:color="auto"/>
                          </w:divBdr>
                        </w:div>
                        <w:div w:id="1523666264">
                          <w:marLeft w:val="0"/>
                          <w:marRight w:val="0"/>
                          <w:marTop w:val="0"/>
                          <w:marBottom w:val="0"/>
                          <w:divBdr>
                            <w:top w:val="single" w:sz="6" w:space="0" w:color="CCCCCC"/>
                            <w:left w:val="none" w:sz="0" w:space="0" w:color="auto"/>
                            <w:bottom w:val="none" w:sz="0" w:space="0" w:color="auto"/>
                            <w:right w:val="none" w:sz="0" w:space="0" w:color="auto"/>
                          </w:divBdr>
                        </w:div>
                        <w:div w:id="11828151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hs.uk/conditions/concu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93EC1B3C74E4FA8826763E7408F55" ma:contentTypeVersion="12" ma:contentTypeDescription="Create a new document." ma:contentTypeScope="" ma:versionID="260f456d00649aa7c6563476e6221c5a">
  <xsd:schema xmlns:xsd="http://www.w3.org/2001/XMLSchema" xmlns:xs="http://www.w3.org/2001/XMLSchema" xmlns:p="http://schemas.microsoft.com/office/2006/metadata/properties" xmlns:ns3="e3372e48-43fc-4edd-81d6-f3e7e202a55c" xmlns:ns4="bb4092cc-7c80-4dcb-aee1-809e0b7c95be" targetNamespace="http://schemas.microsoft.com/office/2006/metadata/properties" ma:root="true" ma:fieldsID="1a9a87ba30f3d7e86bbfc816c1e0120d" ns3:_="" ns4:_="">
    <xsd:import namespace="e3372e48-43fc-4edd-81d6-f3e7e202a55c"/>
    <xsd:import namespace="bb4092cc-7c80-4dcb-aee1-809e0b7c95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72e48-43fc-4edd-81d6-f3e7e202a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092cc-7c80-4dcb-aee1-809e0b7c95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D185C-33C9-4CAE-95E7-4B8AEA932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72e48-43fc-4edd-81d6-f3e7e202a55c"/>
    <ds:schemaRef ds:uri="bb4092cc-7c80-4dcb-aee1-809e0b7c9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F0D44-10B4-4877-8850-BFBA827B8419}">
  <ds:schemaRefs>
    <ds:schemaRef ds:uri="http://schemas.microsoft.com/sharepoint/v3/contenttype/forms"/>
  </ds:schemaRefs>
</ds:datastoreItem>
</file>

<file path=customXml/itemProps3.xml><?xml version="1.0" encoding="utf-8"?>
<ds:datastoreItem xmlns:ds="http://schemas.openxmlformats.org/officeDocument/2006/customXml" ds:itemID="{AC402067-D67A-46F5-BD12-53557F0A5149}">
  <ds:schemaRefs>
    <ds:schemaRef ds:uri="http://purl.org/dc/elements/1.1/"/>
    <ds:schemaRef ds:uri="http://schemas.microsoft.com/office/infopath/2007/PartnerControls"/>
    <ds:schemaRef ds:uri="http://schemas.openxmlformats.org/package/2006/metadata/core-properties"/>
    <ds:schemaRef ds:uri="http://www.w3.org/XML/1998/namespace"/>
    <ds:schemaRef ds:uri="bb4092cc-7c80-4dcb-aee1-809e0b7c95be"/>
    <ds:schemaRef ds:uri="http://schemas.microsoft.com/office/2006/metadata/properties"/>
    <ds:schemaRef ds:uri="http://schemas.microsoft.com/office/2006/documentManagement/types"/>
    <ds:schemaRef ds:uri="http://purl.org/dc/dcmitype/"/>
    <ds:schemaRef ds:uri="http://purl.org/dc/terms/"/>
    <ds:schemaRef ds:uri="e3372e48-43fc-4edd-81d6-f3e7e202a55c"/>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Crystal</dc:creator>
  <cp:keywords/>
  <dc:description/>
  <cp:lastModifiedBy>ABC Tennis</cp:lastModifiedBy>
  <cp:revision>3</cp:revision>
  <dcterms:created xsi:type="dcterms:W3CDTF">2021-02-22T21:47:00Z</dcterms:created>
  <dcterms:modified xsi:type="dcterms:W3CDTF">2021-02-22T21:53:00Z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0x0101004AA93EC1B3C74E4FA8826763E7408F55</vt:lpwstr>
  </property>
</Properties>
</file>